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8" w:type="dxa"/>
        <w:tblBorders>
          <w:top w:val="single" w:sz="12" w:space="0" w:color="auto"/>
          <w:bottom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430"/>
        <w:gridCol w:w="1619"/>
        <w:gridCol w:w="991"/>
        <w:gridCol w:w="5850"/>
      </w:tblGrid>
      <w:tr w:rsidR="004847E7" w:rsidTr="00DF0401">
        <w:trPr>
          <w:gridBefore w:val="1"/>
          <w:wBefore w:w="18" w:type="dxa"/>
          <w:cantSplit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847E7" w:rsidRDefault="00D31490" w:rsidP="006D0AF7">
            <w:pPr>
              <w:pStyle w:val="BodyText2"/>
              <w:jc w:val="center"/>
              <w:rPr>
                <w:rFonts w:ascii="Tahoma" w:hAnsi="Tahoma"/>
                <w:smallCaps/>
                <w:sz w:val="28"/>
              </w:rPr>
            </w:pPr>
            <w:r>
              <w:rPr>
                <w:rFonts w:ascii="Arial Narrow" w:hAnsi="Arial Narrow"/>
                <w:sz w:val="20"/>
              </w:rPr>
              <w:br w:type="page"/>
            </w:r>
            <w:r>
              <w:rPr>
                <w:rFonts w:ascii="Tahoma" w:hAnsi="Tahoma"/>
                <w:smallCaps/>
                <w:sz w:val="28"/>
              </w:rPr>
              <w:t>Aurora IRB</w:t>
            </w:r>
          </w:p>
          <w:p w:rsidR="00BA1406" w:rsidRDefault="00BA1406" w:rsidP="001D75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Representation for Reviews Preparatory to Research</w:t>
            </w:r>
          </w:p>
          <w:p w:rsidR="00ED34B9" w:rsidRDefault="00ED34B9" w:rsidP="001D7533">
            <w:pPr>
              <w:shd w:val="clear" w:color="auto" w:fill="F2F2F2"/>
              <w:spacing w:before="60"/>
              <w:rPr>
                <w:rFonts w:ascii="Tahoma" w:hAnsi="Tahoma" w:cs="Tahoma"/>
                <w:i/>
                <w:iCs/>
                <w:sz w:val="16"/>
              </w:rPr>
            </w:pPr>
          </w:p>
          <w:p w:rsidR="00ED34B9" w:rsidRDefault="00ED34B9" w:rsidP="001D7533">
            <w:pPr>
              <w:shd w:val="clear" w:color="auto" w:fill="F2F2F2"/>
              <w:spacing w:before="60"/>
              <w:rPr>
                <w:rFonts w:ascii="Tahoma" w:hAnsi="Tahoma" w:cs="Tahoma"/>
                <w:i/>
                <w:iCs/>
                <w:sz w:val="16"/>
              </w:rPr>
            </w:pPr>
          </w:p>
          <w:p w:rsidR="006D0AF7" w:rsidRDefault="006D0AF7" w:rsidP="001D7533">
            <w:pPr>
              <w:shd w:val="clear" w:color="auto" w:fill="F2F2F2"/>
              <w:spacing w:before="60"/>
              <w:rPr>
                <w:rFonts w:ascii="Tahoma" w:hAnsi="Tahoma" w:cs="Tahoma"/>
                <w:i/>
                <w:iCs/>
                <w:sz w:val="16"/>
              </w:rPr>
            </w:pPr>
          </w:p>
          <w:p w:rsidR="006D0AF7" w:rsidRDefault="006D0AF7" w:rsidP="001D7533">
            <w:pPr>
              <w:shd w:val="clear" w:color="auto" w:fill="F2F2F2"/>
              <w:spacing w:before="60"/>
              <w:rPr>
                <w:rFonts w:ascii="Tahoma" w:hAnsi="Tahoma" w:cs="Tahoma"/>
                <w:i/>
                <w:iCs/>
                <w:sz w:val="16"/>
              </w:rPr>
            </w:pPr>
          </w:p>
          <w:p w:rsidR="006D0AF7" w:rsidRDefault="006D0AF7" w:rsidP="001D7533">
            <w:pPr>
              <w:shd w:val="clear" w:color="auto" w:fill="F2F2F2"/>
              <w:spacing w:before="60"/>
              <w:rPr>
                <w:rFonts w:ascii="Tahoma" w:hAnsi="Tahoma" w:cs="Tahoma"/>
                <w:i/>
                <w:iCs/>
                <w:sz w:val="16"/>
              </w:rPr>
            </w:pPr>
          </w:p>
          <w:p w:rsidR="00ED34B9" w:rsidRDefault="00ED34B9" w:rsidP="001D7533">
            <w:pPr>
              <w:shd w:val="clear" w:color="auto" w:fill="F2F2F2"/>
              <w:spacing w:before="60"/>
              <w:rPr>
                <w:rFonts w:ascii="Tahoma" w:hAnsi="Tahoma" w:cs="Tahoma"/>
                <w:i/>
                <w:iCs/>
                <w:sz w:val="16"/>
              </w:rPr>
            </w:pPr>
          </w:p>
          <w:p w:rsidR="00ED34B9" w:rsidRDefault="00ED34B9" w:rsidP="001D7533">
            <w:pPr>
              <w:shd w:val="clear" w:color="auto" w:fill="F2F2F2"/>
              <w:spacing w:before="60"/>
              <w:rPr>
                <w:rFonts w:ascii="Tahoma" w:hAnsi="Tahoma" w:cs="Tahoma"/>
                <w:i/>
                <w:iCs/>
                <w:sz w:val="16"/>
              </w:rPr>
            </w:pPr>
          </w:p>
          <w:p w:rsidR="004847E7" w:rsidRDefault="004847E7">
            <w:pPr>
              <w:spacing w:before="60"/>
              <w:rPr>
                <w:rFonts w:ascii="Tahoma" w:hAnsi="Tahoma" w:cs="Tahoma"/>
                <w:i/>
                <w:iCs/>
                <w:sz w:val="16"/>
                <w:u w:val="single"/>
              </w:rPr>
            </w:pPr>
          </w:p>
        </w:tc>
        <w:tc>
          <w:tcPr>
            <w:tcW w:w="5850" w:type="dxa"/>
            <w:tcBorders>
              <w:top w:val="nil"/>
            </w:tcBorders>
            <w:vAlign w:val="bottom"/>
          </w:tcPr>
          <w:p w:rsidR="004847E7" w:rsidRDefault="004847E7" w:rsidP="006F26EE">
            <w:pPr>
              <w:pStyle w:val="BodyText2"/>
              <w:tabs>
                <w:tab w:val="right" w:pos="5382"/>
              </w:tabs>
              <w:ind w:left="72" w:right="-90"/>
              <w:jc w:val="center"/>
              <w:rPr>
                <w:rFonts w:ascii="Tahoma" w:hAnsi="Tahoma" w:cs="Tahoma"/>
                <w:b w:val="0"/>
                <w:bCs/>
                <w:sz w:val="16"/>
              </w:rPr>
            </w:pPr>
          </w:p>
        </w:tc>
      </w:tr>
      <w:tr w:rsidR="004847E7" w:rsidTr="00DF0401">
        <w:trPr>
          <w:gridBefore w:val="1"/>
          <w:wBefore w:w="18" w:type="dxa"/>
          <w:cantSplit/>
        </w:trPr>
        <w:tc>
          <w:tcPr>
            <w:tcW w:w="5040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4847E7" w:rsidRDefault="00D31490">
            <w:pPr>
              <w:pStyle w:val="BodyText2"/>
              <w:spacing w:before="60" w:line="240" w:lineRule="auto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</w:p>
        </w:tc>
        <w:tc>
          <w:tcPr>
            <w:tcW w:w="5850" w:type="dxa"/>
            <w:tcBorders>
              <w:top w:val="nil"/>
              <w:bottom w:val="single" w:sz="12" w:space="0" w:color="auto"/>
            </w:tcBorders>
            <w:vAlign w:val="center"/>
          </w:tcPr>
          <w:p w:rsidR="004847E7" w:rsidRDefault="00D31490" w:rsidP="006F26EE">
            <w:pPr>
              <w:pStyle w:val="BodyText2"/>
              <w:tabs>
                <w:tab w:val="right" w:pos="5382"/>
              </w:tabs>
              <w:spacing w:before="6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For IRB Office Use Only</w:t>
            </w:r>
          </w:p>
        </w:tc>
      </w:tr>
      <w:tr w:rsidR="001F535F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E17E8" w:rsidRDefault="00CF3DC3">
            <w:pPr>
              <w:keepNext/>
              <w:spacing w:before="60" w:after="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**</w:t>
            </w:r>
            <w:r w:rsidR="00B5413B" w:rsidRPr="00276AF8">
              <w:rPr>
                <w:rFonts w:ascii="Arial Narrow" w:hAnsi="Arial Narrow"/>
                <w:b/>
                <w:bCs/>
                <w:sz w:val="18"/>
                <w:szCs w:val="18"/>
              </w:rPr>
              <w:t>*</w:t>
            </w:r>
            <w:r w:rsidR="005E17E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B5413B" w:rsidRPr="00276AF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Use This Form </w:t>
            </w:r>
            <w:r w:rsidR="004671E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to </w:t>
            </w:r>
            <w:r w:rsidR="007768BE">
              <w:rPr>
                <w:rFonts w:ascii="Arial Narrow" w:hAnsi="Arial Narrow"/>
                <w:b/>
                <w:bCs/>
                <w:sz w:val="18"/>
                <w:szCs w:val="18"/>
              </w:rPr>
              <w:t>u</w:t>
            </w:r>
            <w:r w:rsidR="004671E5">
              <w:rPr>
                <w:rFonts w:ascii="Arial Narrow" w:hAnsi="Arial Narrow"/>
                <w:b/>
                <w:bCs/>
                <w:sz w:val="18"/>
                <w:szCs w:val="18"/>
              </w:rPr>
              <w:t>se</w:t>
            </w:r>
            <w:r w:rsidR="007768BE" w:rsidRPr="000E386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protected health information</w:t>
            </w:r>
            <w:r w:rsidR="007768B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(PHI)</w:t>
            </w:r>
            <w:r w:rsidR="007768BE" w:rsidRPr="000E386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4671E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for </w:t>
            </w:r>
            <w:r w:rsidR="00BA140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Preparatory to Research </w:t>
            </w:r>
            <w:r w:rsidR="004671E5">
              <w:rPr>
                <w:rFonts w:ascii="Arial Narrow" w:hAnsi="Arial Narrow"/>
                <w:b/>
                <w:bCs/>
                <w:sz w:val="18"/>
                <w:szCs w:val="18"/>
              </w:rPr>
              <w:t>purposes</w:t>
            </w:r>
            <w:r w:rsidR="00090DE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(see </w:t>
            </w:r>
            <w:hyperlink r:id="rId7" w:history="1">
              <w:r w:rsidR="00090DE1" w:rsidRPr="00090DE1">
                <w:rPr>
                  <w:rStyle w:val="Hyperlink"/>
                  <w:rFonts w:ascii="Arial Narrow" w:hAnsi="Arial Narrow"/>
                  <w:b/>
                  <w:bCs/>
                  <w:sz w:val="18"/>
                  <w:szCs w:val="18"/>
                </w:rPr>
                <w:t xml:space="preserve">Aurora System Policy </w:t>
              </w:r>
              <w:r w:rsidR="00680324">
                <w:rPr>
                  <w:rStyle w:val="Hyperlink"/>
                  <w:rFonts w:ascii="Arial Narrow" w:hAnsi="Arial Narrow"/>
                  <w:b/>
                  <w:bCs/>
                  <w:i/>
                  <w:sz w:val="18"/>
                  <w:szCs w:val="18"/>
                </w:rPr>
                <w:t xml:space="preserve">Use and/or </w:t>
              </w:r>
              <w:r w:rsidR="007768BE">
                <w:rPr>
                  <w:rStyle w:val="Hyperlink"/>
                  <w:rFonts w:ascii="Arial Narrow" w:hAnsi="Arial Narrow"/>
                  <w:b/>
                  <w:bCs/>
                  <w:i/>
                  <w:sz w:val="18"/>
                  <w:szCs w:val="18"/>
                </w:rPr>
                <w:t>d</w:t>
              </w:r>
              <w:r w:rsidR="00680324">
                <w:rPr>
                  <w:rStyle w:val="Hyperlink"/>
                  <w:rFonts w:ascii="Arial Narrow" w:hAnsi="Arial Narrow"/>
                  <w:b/>
                  <w:bCs/>
                  <w:i/>
                  <w:sz w:val="18"/>
                  <w:szCs w:val="18"/>
                </w:rPr>
                <w:t xml:space="preserve">isclosure of PHI for </w:t>
              </w:r>
              <w:r w:rsidR="007768BE">
                <w:rPr>
                  <w:rStyle w:val="Hyperlink"/>
                  <w:rFonts w:ascii="Arial Narrow" w:hAnsi="Arial Narrow"/>
                  <w:b/>
                  <w:bCs/>
                  <w:i/>
                  <w:sz w:val="18"/>
                  <w:szCs w:val="18"/>
                </w:rPr>
                <w:t>r</w:t>
              </w:r>
              <w:r w:rsidR="00680324">
                <w:rPr>
                  <w:rStyle w:val="Hyperlink"/>
                  <w:rFonts w:ascii="Arial Narrow" w:hAnsi="Arial Narrow"/>
                  <w:b/>
                  <w:bCs/>
                  <w:i/>
                  <w:sz w:val="18"/>
                  <w:szCs w:val="18"/>
                </w:rPr>
                <w:t>esearch</w:t>
              </w:r>
            </w:hyperlink>
            <w:r w:rsidR="0007034E" w:rsidRPr="0007034E">
              <w:rPr>
                <w:rStyle w:val="Hyperlink"/>
                <w:rFonts w:ascii="Arial Narrow" w:hAnsi="Arial Narrow"/>
                <w:b/>
                <w:bCs/>
                <w:color w:val="auto"/>
                <w:sz w:val="18"/>
                <w:szCs w:val="18"/>
              </w:rPr>
              <w:t>)</w:t>
            </w:r>
            <w:r w:rsidR="00387DAD" w:rsidRPr="0007034E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="009D562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1F535F" w:rsidRPr="00276AF8" w:rsidRDefault="009D5626" w:rsidP="007768BE">
            <w:pPr>
              <w:keepNext/>
              <w:spacing w:before="0" w:after="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Under this representation, </w:t>
            </w:r>
            <w:r w:rsidR="004671E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PHI may be </w:t>
            </w:r>
            <w:r w:rsidR="007768BE">
              <w:rPr>
                <w:rFonts w:ascii="Arial Narrow" w:hAnsi="Arial Narrow"/>
                <w:b/>
                <w:bCs/>
                <w:sz w:val="18"/>
                <w:szCs w:val="18"/>
              </w:rPr>
              <w:t>d</w:t>
            </w:r>
            <w:r w:rsidR="004671E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isclosed to a non-Aurora </w:t>
            </w:r>
            <w:hyperlink r:id="rId8" w:history="1">
              <w:r w:rsidR="005C6756" w:rsidRPr="005C6756">
                <w:rPr>
                  <w:rStyle w:val="Hyperlink"/>
                  <w:rFonts w:ascii="Arial Narrow" w:hAnsi="Arial Narrow"/>
                  <w:b/>
                  <w:bCs/>
                  <w:sz w:val="18"/>
                  <w:szCs w:val="18"/>
                </w:rPr>
                <w:t>Workforce Member</w:t>
              </w:r>
            </w:hyperlink>
            <w:r w:rsidR="005C675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4671E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as long as the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PHI</w:t>
            </w:r>
            <w:r w:rsidR="004671E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does NOT LEAVE AURORA.  If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PHI </w:t>
            </w:r>
            <w:r w:rsidR="0007034E">
              <w:rPr>
                <w:rFonts w:ascii="Arial Narrow" w:hAnsi="Arial Narrow"/>
                <w:b/>
                <w:bCs/>
                <w:sz w:val="18"/>
                <w:szCs w:val="18"/>
              </w:rPr>
              <w:t>will</w:t>
            </w:r>
            <w:r w:rsidR="00A036B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be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removed from Aurora</w:t>
            </w:r>
            <w:r w:rsidR="00BA140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you must submit a Waiver or Alteration of Authorization </w:t>
            </w:r>
            <w:r w:rsidR="00B84B2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request </w:t>
            </w:r>
            <w:r w:rsidR="00BA1406">
              <w:rPr>
                <w:rFonts w:ascii="Arial Narrow" w:hAnsi="Arial Narrow"/>
                <w:b/>
                <w:bCs/>
                <w:sz w:val="18"/>
                <w:szCs w:val="18"/>
              </w:rPr>
              <w:t>(Form 502</w:t>
            </w:r>
            <w:r w:rsidR="00FA54FA">
              <w:rPr>
                <w:rFonts w:ascii="Arial Narrow" w:hAnsi="Arial Narrow"/>
                <w:b/>
                <w:bCs/>
                <w:sz w:val="18"/>
                <w:szCs w:val="18"/>
              </w:rPr>
              <w:t>.3</w:t>
            </w:r>
            <w:r w:rsidR="00BA1406">
              <w:rPr>
                <w:rFonts w:ascii="Arial Narrow" w:hAnsi="Arial Narrow"/>
                <w:b/>
                <w:bCs/>
                <w:sz w:val="18"/>
                <w:szCs w:val="18"/>
              </w:rPr>
              <w:t>).</w:t>
            </w:r>
            <w:r w:rsidR="005E17E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68032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If PHI is </w:t>
            </w:r>
            <w:r w:rsidR="00E02C39" w:rsidRPr="00E02C39"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  <w:t>DISCLOSED</w:t>
            </w:r>
            <w:r w:rsidR="00E02C3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680324">
              <w:rPr>
                <w:rFonts w:ascii="Arial Narrow" w:hAnsi="Arial Narrow"/>
                <w:b/>
                <w:bCs/>
                <w:sz w:val="18"/>
                <w:szCs w:val="18"/>
              </w:rPr>
              <w:t>to a non-</w:t>
            </w:r>
            <w:r w:rsidR="007768BE">
              <w:rPr>
                <w:rFonts w:ascii="Arial Narrow" w:hAnsi="Arial Narrow"/>
                <w:b/>
                <w:bCs/>
                <w:sz w:val="18"/>
                <w:szCs w:val="18"/>
              </w:rPr>
              <w:t>Aurora W</w:t>
            </w:r>
            <w:r w:rsidR="0068032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orkforce </w:t>
            </w:r>
            <w:r w:rsidR="007768BE">
              <w:rPr>
                <w:rFonts w:ascii="Arial Narrow" w:hAnsi="Arial Narrow"/>
                <w:b/>
                <w:bCs/>
                <w:sz w:val="18"/>
                <w:szCs w:val="18"/>
              </w:rPr>
              <w:t>M</w:t>
            </w:r>
            <w:r w:rsidR="0068032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ember, </w:t>
            </w:r>
            <w:r w:rsidR="00680324" w:rsidRPr="00EC47A8">
              <w:rPr>
                <w:rFonts w:ascii="Arial Narrow" w:hAnsi="Arial Narrow"/>
                <w:b/>
                <w:bCs/>
                <w:i/>
                <w:sz w:val="18"/>
                <w:szCs w:val="18"/>
                <w:highlight w:val="yellow"/>
              </w:rPr>
              <w:t>a</w:t>
            </w:r>
            <w:r w:rsidR="00DE7BA8" w:rsidRPr="00EC47A8">
              <w:rPr>
                <w:rFonts w:ascii="Arial Narrow" w:hAnsi="Arial Narrow"/>
                <w:b/>
                <w:bCs/>
                <w:i/>
                <w:sz w:val="18"/>
                <w:szCs w:val="18"/>
                <w:highlight w:val="yellow"/>
              </w:rPr>
              <w:t xml:space="preserve">n accounting of </w:t>
            </w:r>
            <w:r w:rsidR="00680324" w:rsidRPr="00EC47A8">
              <w:rPr>
                <w:rFonts w:ascii="Arial Narrow" w:hAnsi="Arial Narrow"/>
                <w:b/>
                <w:bCs/>
                <w:i/>
                <w:sz w:val="18"/>
                <w:szCs w:val="18"/>
                <w:highlight w:val="yellow"/>
              </w:rPr>
              <w:t>d</w:t>
            </w:r>
            <w:r w:rsidR="00DE7BA8" w:rsidRPr="00EC47A8">
              <w:rPr>
                <w:rFonts w:ascii="Arial Narrow" w:hAnsi="Arial Narrow"/>
                <w:b/>
                <w:bCs/>
                <w:i/>
                <w:sz w:val="18"/>
                <w:szCs w:val="18"/>
                <w:highlight w:val="yellow"/>
              </w:rPr>
              <w:t>isclosure</w:t>
            </w:r>
            <w:r w:rsidR="00DE7BA8" w:rsidRPr="00F1276E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must be made </w:t>
            </w:r>
            <w:r w:rsidR="00DE7BA8" w:rsidRPr="00F1276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per </w:t>
            </w:r>
            <w:r w:rsidR="00680324" w:rsidRPr="001873E0">
              <w:rPr>
                <w:rFonts w:ascii="Arial Narrow" w:hAnsi="Arial Narrow"/>
                <w:b/>
                <w:sz w:val="18"/>
                <w:szCs w:val="18"/>
              </w:rPr>
              <w:t>Aurora System Policy</w:t>
            </w:r>
            <w:r w:rsidR="00680324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Use and/or </w:t>
            </w:r>
            <w:r w:rsidR="007768BE">
              <w:rPr>
                <w:rFonts w:ascii="Arial Narrow" w:hAnsi="Arial Narrow"/>
                <w:b/>
                <w:i/>
                <w:sz w:val="18"/>
                <w:szCs w:val="18"/>
              </w:rPr>
              <w:t>d</w:t>
            </w:r>
            <w:r w:rsidR="00680324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isclosure of PHI for </w:t>
            </w:r>
            <w:r w:rsidR="007768BE">
              <w:rPr>
                <w:rFonts w:ascii="Arial Narrow" w:hAnsi="Arial Narrow"/>
                <w:b/>
                <w:i/>
                <w:sz w:val="18"/>
                <w:szCs w:val="18"/>
              </w:rPr>
              <w:t>r</w:t>
            </w:r>
            <w:r w:rsidR="00680324">
              <w:rPr>
                <w:rFonts w:ascii="Arial Narrow" w:hAnsi="Arial Narrow"/>
                <w:b/>
                <w:i/>
                <w:sz w:val="18"/>
                <w:szCs w:val="18"/>
              </w:rPr>
              <w:t>esearch</w:t>
            </w:r>
            <w:r w:rsidR="00DE7BA8" w:rsidRPr="00F1276E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.</w:t>
            </w:r>
            <w:r w:rsidR="00DE7BA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5E17E8">
              <w:rPr>
                <w:rFonts w:ascii="Arial Narrow" w:hAnsi="Arial Narrow"/>
                <w:b/>
                <w:bCs/>
                <w:sz w:val="18"/>
                <w:szCs w:val="18"/>
              </w:rPr>
              <w:t>***</w:t>
            </w:r>
          </w:p>
        </w:tc>
      </w:tr>
      <w:tr w:rsidR="00B5413B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"/>
        </w:trPr>
        <w:tc>
          <w:tcPr>
            <w:tcW w:w="1090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B5413B" w:rsidRPr="00276AF8" w:rsidRDefault="00B5413B">
            <w:pPr>
              <w:keepNext/>
              <w:spacing w:before="0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847E7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47E7" w:rsidRPr="00276AF8" w:rsidRDefault="00D31490">
            <w:pPr>
              <w:keepNext/>
              <w:spacing w:before="60" w:after="60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76AF8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SECTION I Request</w:t>
            </w:r>
            <w:r w:rsidR="001F535F" w:rsidRPr="00276AF8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o</w:t>
            </w:r>
            <w:r w:rsidRPr="00276AF8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r Information</w:t>
            </w:r>
          </w:p>
        </w:tc>
      </w:tr>
      <w:tr w:rsidR="00007B4F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7" w:type="dxa"/>
            <w:gridSpan w:val="3"/>
          </w:tcPr>
          <w:p w:rsidR="00007B4F" w:rsidRPr="00276AF8" w:rsidRDefault="00007B4F" w:rsidP="00007B4F">
            <w:pPr>
              <w:spacing w:before="20" w:after="2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76AF8">
              <w:rPr>
                <w:rFonts w:ascii="Arial Narrow" w:hAnsi="Arial Narrow"/>
                <w:sz w:val="18"/>
                <w:szCs w:val="18"/>
              </w:rPr>
              <w:t xml:space="preserve">Requestor: </w:t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841" w:type="dxa"/>
            <w:gridSpan w:val="2"/>
          </w:tcPr>
          <w:p w:rsidR="00007B4F" w:rsidRPr="00276AF8" w:rsidRDefault="00007B4F" w:rsidP="00007B4F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276AF8">
              <w:rPr>
                <w:rFonts w:ascii="Arial Narrow" w:hAnsi="Arial Narrow"/>
                <w:sz w:val="18"/>
                <w:szCs w:val="18"/>
              </w:rPr>
              <w:t xml:space="preserve">E-Mail Address: </w:t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B5413B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67" w:type="dxa"/>
            <w:gridSpan w:val="3"/>
          </w:tcPr>
          <w:p w:rsidR="00B5413B" w:rsidRPr="00276AF8" w:rsidRDefault="00B5413B" w:rsidP="00007B4F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276AF8">
              <w:rPr>
                <w:rFonts w:ascii="Arial Narrow" w:hAnsi="Arial Narrow"/>
                <w:sz w:val="18"/>
                <w:szCs w:val="18"/>
              </w:rPr>
              <w:t xml:space="preserve">Contact Person: </w:t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41" w:type="dxa"/>
            <w:gridSpan w:val="2"/>
          </w:tcPr>
          <w:p w:rsidR="00B5413B" w:rsidRPr="00276AF8" w:rsidRDefault="006E205D" w:rsidP="00007B4F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Contact Person’s </w:t>
            </w:r>
            <w:r w:rsidR="00B5413B" w:rsidRPr="00276AF8">
              <w:rPr>
                <w:rFonts w:ascii="Arial Narrow" w:hAnsi="Arial Narrow"/>
                <w:sz w:val="18"/>
                <w:szCs w:val="18"/>
              </w:rPr>
              <w:t xml:space="preserve">E-Mail Address: </w:t>
            </w:r>
            <w:r w:rsidR="00B5413B"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B5413B" w:rsidRPr="00276AF8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FORMTEXT </w:instrText>
            </w:r>
            <w:r w:rsidR="00B5413B" w:rsidRPr="00276AF8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B5413B"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B5413B"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B5413B"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B5413B"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B5413B"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B5413B" w:rsidRPr="00276AF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 </w:t>
            </w:r>
            <w:r w:rsidR="00B5413B" w:rsidRPr="00276AF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847E7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shd w:val="clear" w:color="auto" w:fill="D9D9D9"/>
            <w:vAlign w:val="center"/>
          </w:tcPr>
          <w:p w:rsidR="004847E7" w:rsidRPr="00276AF8" w:rsidRDefault="00D31490" w:rsidP="00007B4F">
            <w:pPr>
              <w:keepNext/>
              <w:spacing w:before="20" w:after="20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76AF8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 xml:space="preserve">SECTION II Information Being </w:t>
            </w:r>
            <w:r w:rsidR="000118AA" w:rsidRPr="00276AF8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Used</w:t>
            </w:r>
            <w:r w:rsidR="00116A13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 xml:space="preserve"> </w:t>
            </w:r>
          </w:p>
        </w:tc>
      </w:tr>
      <w:tr w:rsidR="004847E7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tcBorders>
              <w:bottom w:val="single" w:sz="4" w:space="0" w:color="auto"/>
            </w:tcBorders>
          </w:tcPr>
          <w:p w:rsidR="00D03EFF" w:rsidRPr="00276AF8" w:rsidRDefault="00D31490" w:rsidP="00007B4F">
            <w:pPr>
              <w:numPr>
                <w:ilvl w:val="0"/>
                <w:numId w:val="17"/>
              </w:numPr>
              <w:spacing w:before="20" w:after="20"/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276AF8">
              <w:rPr>
                <w:rFonts w:ascii="Arial Narrow" w:hAnsi="Arial Narrow"/>
                <w:sz w:val="18"/>
                <w:szCs w:val="18"/>
              </w:rPr>
              <w:t xml:space="preserve">Title </w:t>
            </w:r>
            <w:r w:rsidR="00090DE1">
              <w:rPr>
                <w:rFonts w:ascii="Arial Narrow" w:hAnsi="Arial Narrow"/>
                <w:sz w:val="18"/>
                <w:szCs w:val="18"/>
              </w:rPr>
              <w:t xml:space="preserve">or brief description </w:t>
            </w:r>
            <w:r w:rsidRPr="00276AF8">
              <w:rPr>
                <w:rFonts w:ascii="Arial Narrow" w:hAnsi="Arial Narrow"/>
                <w:sz w:val="18"/>
                <w:szCs w:val="18"/>
              </w:rPr>
              <w:t>of</w:t>
            </w:r>
            <w:r w:rsidR="006A4ED0" w:rsidRPr="00276AF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0DE1">
              <w:rPr>
                <w:rFonts w:ascii="Arial Narrow" w:hAnsi="Arial Narrow"/>
                <w:sz w:val="18"/>
                <w:szCs w:val="18"/>
              </w:rPr>
              <w:t xml:space="preserve">the </w:t>
            </w:r>
            <w:r w:rsidR="006A4ED0" w:rsidRPr="00276AF8">
              <w:rPr>
                <w:rFonts w:ascii="Arial Narrow" w:hAnsi="Arial Narrow"/>
                <w:sz w:val="18"/>
                <w:szCs w:val="18"/>
              </w:rPr>
              <w:t xml:space="preserve">Preparatory to Research </w:t>
            </w:r>
            <w:r w:rsidR="00090DE1">
              <w:rPr>
                <w:rFonts w:ascii="Arial Narrow" w:hAnsi="Arial Narrow"/>
                <w:sz w:val="18"/>
                <w:szCs w:val="18"/>
              </w:rPr>
              <w:t>activity</w:t>
            </w:r>
            <w:r w:rsidRPr="00276AF8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4E5475"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E5475"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="004E5475"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="004E5475"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4E5475"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4E5475"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4E5475"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4E5475"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4E5475"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4E5475"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DF0401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0"/>
        </w:trPr>
        <w:tc>
          <w:tcPr>
            <w:tcW w:w="2448" w:type="dxa"/>
            <w:gridSpan w:val="2"/>
            <w:vMerge w:val="restart"/>
            <w:tcBorders>
              <w:bottom w:val="nil"/>
              <w:right w:val="nil"/>
            </w:tcBorders>
          </w:tcPr>
          <w:p w:rsidR="00DF0401" w:rsidRPr="001D7533" w:rsidRDefault="00DF0401" w:rsidP="00007B4F">
            <w:pPr>
              <w:keepNext/>
              <w:numPr>
                <w:ilvl w:val="0"/>
                <w:numId w:val="17"/>
              </w:numPr>
              <w:spacing w:before="20" w:after="20"/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D7533">
              <w:rPr>
                <w:rFonts w:ascii="Arial Narrow" w:hAnsi="Arial Narrow"/>
                <w:sz w:val="18"/>
                <w:szCs w:val="18"/>
              </w:rPr>
              <w:t>Provide the purpose for the use/disclosure of PHI:</w:t>
            </w:r>
          </w:p>
          <w:p w:rsidR="00DF0401" w:rsidRPr="001D7533" w:rsidRDefault="00DF0401" w:rsidP="00007B4F">
            <w:pPr>
              <w:keepNext/>
              <w:spacing w:before="20" w:after="20"/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left w:val="nil"/>
              <w:bottom w:val="nil"/>
              <w:right w:val="nil"/>
            </w:tcBorders>
          </w:tcPr>
          <w:p w:rsidR="00DF0401" w:rsidRPr="001D7533" w:rsidRDefault="00DF0401" w:rsidP="00DF0401">
            <w:pPr>
              <w:keepNext/>
              <w:spacing w:before="20" w:after="20"/>
              <w:ind w:left="-19"/>
              <w:rPr>
                <w:rFonts w:ascii="Arial Narrow" w:hAnsi="Arial Narrow"/>
                <w:sz w:val="18"/>
                <w:szCs w:val="18"/>
              </w:rPr>
            </w:pPr>
            <w:r w:rsidRPr="001D7533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E5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141F26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1D7533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prepare protocol/grant</w:t>
            </w:r>
          </w:p>
        </w:tc>
        <w:tc>
          <w:tcPr>
            <w:tcW w:w="5850" w:type="dxa"/>
            <w:tcBorders>
              <w:left w:val="nil"/>
              <w:bottom w:val="nil"/>
            </w:tcBorders>
          </w:tcPr>
          <w:p w:rsidR="00DF0401" w:rsidRPr="004671E5" w:rsidRDefault="00DF0401" w:rsidP="00DF0401">
            <w:pPr>
              <w:keepNext/>
              <w:tabs>
                <w:tab w:val="left" w:pos="2810"/>
              </w:tabs>
              <w:spacing w:before="20" w:after="20"/>
              <w:ind w:left="-31" w:right="-914"/>
              <w:rPr>
                <w:rFonts w:ascii="Arial Narrow" w:hAnsi="Arial Narrow"/>
                <w:sz w:val="18"/>
                <w:szCs w:val="18"/>
              </w:rPr>
            </w:pPr>
            <w:r w:rsidRPr="001D7533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E5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141F26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1D7533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determine if enough potential subjects</w:t>
            </w:r>
          </w:p>
        </w:tc>
      </w:tr>
      <w:tr w:rsidR="00DF0401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0"/>
        </w:trPr>
        <w:tc>
          <w:tcPr>
            <w:tcW w:w="244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F0401" w:rsidRPr="001D7533" w:rsidRDefault="00DF0401" w:rsidP="00DF0401">
            <w:pPr>
              <w:keepNext/>
              <w:numPr>
                <w:ilvl w:val="0"/>
                <w:numId w:val="17"/>
              </w:numPr>
              <w:spacing w:before="20" w:after="20"/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01" w:rsidRPr="004671E5" w:rsidRDefault="00DF0401" w:rsidP="00DF0401">
            <w:pPr>
              <w:keepNext/>
              <w:spacing w:before="20" w:after="20"/>
              <w:ind w:left="-19"/>
              <w:rPr>
                <w:rFonts w:ascii="Arial Narrow" w:hAnsi="Arial Narrow"/>
                <w:sz w:val="18"/>
                <w:szCs w:val="18"/>
              </w:rPr>
            </w:pPr>
            <w:r w:rsidRPr="001D7533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1E5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141F26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1D7533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4671E5">
              <w:rPr>
                <w:rFonts w:ascii="Arial Narrow" w:hAnsi="Arial Narrow"/>
                <w:bCs/>
                <w:sz w:val="18"/>
                <w:szCs w:val="18"/>
              </w:rPr>
              <w:t>develop a research hypothesis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</w:tcBorders>
          </w:tcPr>
          <w:p w:rsidR="00DF0401" w:rsidRPr="001D7533" w:rsidRDefault="00DF0401" w:rsidP="00DF0401">
            <w:pPr>
              <w:keepNext/>
              <w:spacing w:before="20" w:after="20"/>
              <w:ind w:left="-31" w:right="-10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227E0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7E0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b/>
                <w:bCs/>
                <w:sz w:val="18"/>
                <w:szCs w:val="18"/>
              </w:rPr>
            </w:r>
            <w:r w:rsidR="00141F26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Pr="000227E0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0227E0">
              <w:rPr>
                <w:rFonts w:ascii="Arial Narrow" w:hAnsi="Arial Narrow"/>
                <w:sz w:val="18"/>
                <w:szCs w:val="18"/>
              </w:rPr>
              <w:t xml:space="preserve"> Screening/determining eligibility/recruitment of potential research subjects (includes creating a list of potential subjects and contacting patients to determine interest in </w:t>
            </w:r>
            <w:proofErr w:type="gramStart"/>
            <w:r w:rsidRPr="000227E0">
              <w:rPr>
                <w:rFonts w:ascii="Arial Narrow" w:hAnsi="Arial Narrow"/>
                <w:sz w:val="18"/>
                <w:szCs w:val="18"/>
              </w:rPr>
              <w:t xml:space="preserve">participation) </w:t>
            </w:r>
            <w:r w:rsidR="0031311F">
              <w:rPr>
                <w:rFonts w:ascii="Arial Narrow" w:hAnsi="Arial Narrow"/>
                <w:sz w:val="18"/>
                <w:szCs w:val="18"/>
              </w:rPr>
              <w:t xml:space="preserve"> -</w:t>
            </w:r>
            <w:proofErr w:type="gramEnd"/>
            <w:r w:rsidR="0031311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1311F" w:rsidRPr="0016308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can </w:t>
            </w:r>
            <w:r w:rsidR="0031311F" w:rsidRPr="0031311F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only </w:t>
            </w:r>
            <w:r w:rsidR="0031311F">
              <w:rPr>
                <w:rFonts w:ascii="Arial Narrow" w:hAnsi="Arial Narrow"/>
                <w:sz w:val="18"/>
                <w:szCs w:val="18"/>
                <w:highlight w:val="yellow"/>
              </w:rPr>
              <w:t>be done once</w:t>
            </w:r>
            <w:r w:rsidR="0031311F" w:rsidRPr="0031311F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IRB approval of the study</w:t>
            </w:r>
            <w:r w:rsidR="0031311F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has been secured</w:t>
            </w:r>
          </w:p>
        </w:tc>
      </w:tr>
      <w:tr w:rsidR="00DF0401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F0401" w:rsidRDefault="00DF0401" w:rsidP="00DF0401">
            <w:pPr>
              <w:keepNext/>
              <w:numPr>
                <w:ilvl w:val="0"/>
                <w:numId w:val="17"/>
              </w:numPr>
              <w:spacing w:before="20" w:after="20"/>
              <w:ind w:left="36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Who will </w:t>
            </w:r>
            <w:r w:rsidRPr="00EC47A8">
              <w:rPr>
                <w:rFonts w:ascii="Arial Narrow" w:hAnsi="Arial Narrow"/>
                <w:bCs/>
                <w:sz w:val="18"/>
                <w:szCs w:val="18"/>
              </w:rPr>
              <w:t>use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the PHI for the Preparatory to Research activity? List the </w:t>
            </w:r>
            <w:r w:rsidRPr="009F026D">
              <w:rPr>
                <w:rFonts w:ascii="Arial Narrow" w:hAnsi="Arial Narrow"/>
                <w:bCs/>
                <w:sz w:val="18"/>
                <w:szCs w:val="18"/>
              </w:rPr>
              <w:t>titles of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the individuals: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DF0401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tcBorders>
              <w:bottom w:val="single" w:sz="4" w:space="0" w:color="auto"/>
            </w:tcBorders>
          </w:tcPr>
          <w:p w:rsidR="00DF0401" w:rsidRPr="00AA7D10" w:rsidRDefault="00DF0401" w:rsidP="00DF0401">
            <w:pPr>
              <w:keepNext/>
              <w:widowControl w:val="0"/>
              <w:numPr>
                <w:ilvl w:val="0"/>
                <w:numId w:val="17"/>
              </w:numPr>
              <w:spacing w:before="20" w:after="20"/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List the HIPAA identifiers and patient information/data elements that will be used</w:t>
            </w:r>
            <w:r w:rsidRPr="00901793">
              <w:rPr>
                <w:rFonts w:ascii="Arial Narrow" w:hAnsi="Arial Narrow" w:cs="Tahoma"/>
                <w:sz w:val="18"/>
                <w:szCs w:val="18"/>
              </w:rPr>
              <w:t xml:space="preserve">.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76AF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F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sz w:val="18"/>
                <w:szCs w:val="18"/>
              </w:rPr>
            </w:r>
            <w:r w:rsidR="00141F2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6AF8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3B16">
              <w:rPr>
                <w:rFonts w:ascii="Arial Narrow" w:hAnsi="Arial Narrow"/>
                <w:i/>
                <w:sz w:val="18"/>
                <w:szCs w:val="18"/>
              </w:rPr>
              <w:t>Check here if you have attached a separate document that lists the identifiers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and patient information/data elements</w:t>
            </w:r>
            <w:r w:rsidRPr="00383B16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</w:tc>
      </w:tr>
      <w:tr w:rsidR="00DF0401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tcBorders>
              <w:bottom w:val="single" w:sz="4" w:space="0" w:color="auto"/>
            </w:tcBorders>
          </w:tcPr>
          <w:p w:rsidR="00DF0401" w:rsidRDefault="00DF0401" w:rsidP="00DF0401">
            <w:pPr>
              <w:keepNext/>
              <w:widowControl w:val="0"/>
              <w:numPr>
                <w:ilvl w:val="0"/>
                <w:numId w:val="17"/>
              </w:numPr>
              <w:spacing w:before="20" w:after="20"/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What is the maximum number of patient records to be used?   </w:t>
            </w:r>
            <w:r w:rsidRPr="00276AF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F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sz w:val="18"/>
                <w:szCs w:val="18"/>
              </w:rPr>
            </w:r>
            <w:r w:rsidR="00141F2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6AF8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less than 50   </w:t>
            </w:r>
            <w:r w:rsidRPr="00276AF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F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sz w:val="18"/>
                <w:szCs w:val="18"/>
              </w:rPr>
            </w:r>
            <w:r w:rsidR="00141F2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76AF8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50 or greater (Provide estimate):</w:t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DF0401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tcBorders>
              <w:bottom w:val="single" w:sz="4" w:space="0" w:color="auto"/>
            </w:tcBorders>
          </w:tcPr>
          <w:p w:rsidR="00DF0401" w:rsidRPr="00276AF8" w:rsidRDefault="00DF0401" w:rsidP="00DF0401">
            <w:pPr>
              <w:keepNext/>
              <w:widowControl w:val="0"/>
              <w:numPr>
                <w:ilvl w:val="0"/>
                <w:numId w:val="17"/>
              </w:numPr>
              <w:spacing w:before="20" w:after="20"/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Explain why the PHI listed above is the minimum necessary need for the preparatory to research activity?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DF0401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F0401" w:rsidRDefault="00DF0401" w:rsidP="00DF0401">
            <w:pPr>
              <w:keepNext/>
              <w:numPr>
                <w:ilvl w:val="0"/>
                <w:numId w:val="17"/>
              </w:numPr>
              <w:spacing w:before="20" w:after="20"/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EA5EFC">
              <w:rPr>
                <w:rFonts w:ascii="Arial Narrow" w:hAnsi="Arial Narrow"/>
                <w:sz w:val="18"/>
                <w:szCs w:val="18"/>
              </w:rPr>
              <w:t xml:space="preserve">Under a Preparatory to Research Representation, PHI may only be </w:t>
            </w:r>
            <w:r>
              <w:rPr>
                <w:rFonts w:ascii="Arial Narrow" w:hAnsi="Arial Narrow"/>
                <w:sz w:val="18"/>
                <w:szCs w:val="18"/>
              </w:rPr>
              <w:t>disclosed to</w:t>
            </w:r>
            <w:r w:rsidRPr="00EA5EFC">
              <w:rPr>
                <w:rFonts w:ascii="Arial Narrow" w:hAnsi="Arial Narrow"/>
                <w:sz w:val="18"/>
                <w:szCs w:val="18"/>
              </w:rPr>
              <w:t xml:space="preserve"> a non-Aurora Workforce Member while he/she is on site at Aurora. </w:t>
            </w:r>
          </w:p>
          <w:p w:rsidR="00DF0401" w:rsidRDefault="00DF0401" w:rsidP="00DF0401">
            <w:pPr>
              <w:keepNext/>
              <w:numPr>
                <w:ilvl w:val="0"/>
                <w:numId w:val="18"/>
              </w:numPr>
              <w:spacing w:before="20" w:after="20"/>
              <w:ind w:left="1080"/>
              <w:rPr>
                <w:rFonts w:ascii="Arial Narrow" w:hAnsi="Arial Narrow"/>
                <w:sz w:val="18"/>
                <w:szCs w:val="18"/>
              </w:rPr>
            </w:pPr>
            <w:r w:rsidRPr="00B67A21">
              <w:rPr>
                <w:rFonts w:ascii="Arial Narrow" w:hAnsi="Arial Narrow"/>
                <w:bCs/>
                <w:sz w:val="18"/>
                <w:szCs w:val="18"/>
              </w:rPr>
              <w:t xml:space="preserve">Are you a non-Aurora Workforce Member or will the PHI be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disclosed to a non-Aurora Workforce Member</w:t>
            </w:r>
            <w:r w:rsidRPr="00EA5EFC">
              <w:rPr>
                <w:rFonts w:ascii="Arial Narrow" w:hAnsi="Arial Narrow"/>
                <w:bCs/>
                <w:sz w:val="18"/>
                <w:szCs w:val="18"/>
              </w:rPr>
              <w:t>?</w:t>
            </w:r>
            <w:r w:rsidRPr="00EA5EF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A5E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EF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sz w:val="18"/>
                <w:szCs w:val="18"/>
              </w:rPr>
            </w:r>
            <w:r w:rsidR="00141F2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A5EF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A5EFC">
              <w:rPr>
                <w:rFonts w:ascii="Arial Narrow" w:hAnsi="Arial Narrow"/>
                <w:sz w:val="18"/>
                <w:szCs w:val="18"/>
              </w:rPr>
              <w:t xml:space="preserve"> NO  </w:t>
            </w:r>
            <w:r w:rsidRPr="00EA5E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EF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sz w:val="18"/>
                <w:szCs w:val="18"/>
              </w:rPr>
            </w:r>
            <w:r w:rsidR="00141F2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A5EF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A5EFC">
              <w:rPr>
                <w:rFonts w:ascii="Arial Narrow" w:hAnsi="Arial Narrow"/>
                <w:sz w:val="18"/>
                <w:szCs w:val="18"/>
              </w:rPr>
              <w:t xml:space="preserve"> YES</w:t>
            </w:r>
            <w:r w:rsidRPr="009F026D">
              <w:rPr>
                <w:rFonts w:ascii="Arial Narrow" w:hAnsi="Arial Narrow"/>
                <w:i/>
                <w:sz w:val="18"/>
                <w:szCs w:val="18"/>
              </w:rPr>
              <w:t>.    If “Yes,” this</w:t>
            </w:r>
            <w:r w:rsidRPr="00EA5EFC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>d</w:t>
            </w:r>
            <w:r w:rsidRPr="00EA5EFC">
              <w:rPr>
                <w:rFonts w:ascii="Arial Narrow" w:hAnsi="Arial Narrow"/>
                <w:i/>
                <w:sz w:val="18"/>
                <w:szCs w:val="18"/>
              </w:rPr>
              <w:t xml:space="preserve">isclosure must be accounted for per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Aurora System Policy Use and/or disclosure of PHI for research</w:t>
            </w:r>
            <w:r>
              <w:rPr>
                <w:rFonts w:ascii="Arial Narrow" w:hAnsi="Arial Narrow"/>
                <w:sz w:val="18"/>
                <w:szCs w:val="18"/>
              </w:rPr>
              <w:t xml:space="preserve">. Provide the name(s) / address(es) of the person(s) </w:t>
            </w:r>
            <w:r w:rsidRPr="00EE5DF0">
              <w:rPr>
                <w:rFonts w:ascii="Arial Narrow" w:hAnsi="Arial Narrow"/>
                <w:b/>
                <w:bCs/>
                <w:sz w:val="18"/>
                <w:szCs w:val="18"/>
              </w:rPr>
              <w:t>OR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the department/team of people and the address </w:t>
            </w:r>
            <w:r>
              <w:rPr>
                <w:rFonts w:ascii="Arial Narrow" w:hAnsi="Arial Narrow"/>
                <w:sz w:val="18"/>
                <w:szCs w:val="18"/>
              </w:rPr>
              <w:t>to whom PHI will be disclosed.</w:t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0227E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7E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141F26">
              <w:rPr>
                <w:rFonts w:ascii="Arial Narrow" w:hAnsi="Arial Narrow"/>
                <w:sz w:val="18"/>
                <w:szCs w:val="18"/>
              </w:rPr>
            </w:r>
            <w:r w:rsidR="00141F2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227E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0227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227E0">
              <w:rPr>
                <w:rFonts w:ascii="Arial Narrow" w:hAnsi="Arial Narrow"/>
                <w:i/>
                <w:sz w:val="18"/>
                <w:szCs w:val="18"/>
              </w:rPr>
              <w:t>Check here if you have attached a separate document</w:t>
            </w:r>
            <w:r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:rsidR="00DF0401" w:rsidRDefault="00DF0401" w:rsidP="00DF0401">
            <w:pPr>
              <w:keepNext/>
              <w:numPr>
                <w:ilvl w:val="0"/>
                <w:numId w:val="18"/>
              </w:numPr>
              <w:spacing w:before="20" w:after="20"/>
              <w:ind w:left="10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Provide the name of the sponsor for the project, if applicable.</w:t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  <w:p w:rsidR="00DF0401" w:rsidRDefault="00DF0401" w:rsidP="00DF0401">
            <w:pPr>
              <w:keepNext/>
              <w:numPr>
                <w:ilvl w:val="0"/>
                <w:numId w:val="18"/>
              </w:numPr>
              <w:spacing w:before="20" w:after="20"/>
              <w:ind w:left="10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Why is this disclosure necessary?</w:t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  <w:p w:rsidR="00DF0401" w:rsidRDefault="00DF0401" w:rsidP="00DF0401">
            <w:pPr>
              <w:keepNext/>
              <w:numPr>
                <w:ilvl w:val="0"/>
                <w:numId w:val="18"/>
              </w:numPr>
              <w:spacing w:before="20" w:after="20"/>
              <w:ind w:left="10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What PHI and related information will be disclosed?</w:t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  <w:p w:rsidR="00DF0401" w:rsidRPr="00B31B49" w:rsidRDefault="00DF0401" w:rsidP="00DF0401">
            <w:pPr>
              <w:keepNext/>
              <w:numPr>
                <w:ilvl w:val="0"/>
                <w:numId w:val="18"/>
              </w:numPr>
              <w:spacing w:before="20" w:after="20"/>
              <w:ind w:left="1080"/>
              <w:rPr>
                <w:rFonts w:ascii="Arial Narrow" w:hAnsi="Arial Narrow"/>
                <w:sz w:val="18"/>
                <w:szCs w:val="18"/>
              </w:rPr>
            </w:pPr>
            <w:r w:rsidRPr="00B31B49">
              <w:rPr>
                <w:rFonts w:ascii="Arial Narrow" w:hAnsi="Arial Narrow"/>
                <w:sz w:val="18"/>
                <w:szCs w:val="18"/>
              </w:rPr>
              <w:t xml:space="preserve">What criteria will be used to select records for this disclosure (e.g., patients between the ages of 40-65 with a history of breast cancer that were treated at X location over the past 10 years)?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  <w:p w:rsidR="00DF0401" w:rsidRPr="00FA54FA" w:rsidRDefault="00DF0401" w:rsidP="00DF0401">
            <w:pPr>
              <w:keepNext/>
              <w:numPr>
                <w:ilvl w:val="0"/>
                <w:numId w:val="18"/>
              </w:numPr>
              <w:tabs>
                <w:tab w:val="left" w:pos="720"/>
              </w:tabs>
              <w:spacing w:before="20" w:after="20"/>
              <w:ind w:left="108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Provide the planned date of disclosure or if more than one disclosure to the same entity is planned, provide the timeframe (start and end date, </w:t>
            </w:r>
            <w:r w:rsidRPr="00AD684E">
              <w:rPr>
                <w:rFonts w:ascii="Arial Narrow" w:hAnsi="Arial Narrow"/>
                <w:sz w:val="18"/>
                <w:szCs w:val="18"/>
              </w:rPr>
              <w:t>the frequency, periodicity, or number of disclosures made during the timeframe</w:t>
            </w:r>
            <w:r>
              <w:rPr>
                <w:rFonts w:ascii="Arial Narrow" w:hAnsi="Arial Narrow"/>
                <w:sz w:val="18"/>
                <w:szCs w:val="18"/>
              </w:rPr>
              <w:t>) of the disclosure(s)</w:t>
            </w:r>
            <w:r w:rsidRPr="001D75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007B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007B4F">
              <w:rPr>
                <w:rFonts w:ascii="Arial Narrow" w:hAnsi="Arial Narrow"/>
                <w:i/>
                <w:sz w:val="18"/>
                <w:szCs w:val="18"/>
                <w:highlight w:val="yellow"/>
              </w:rPr>
              <w:t>NOTE: If PHI must be removed from Aurora facilities, you must submit a Waiver/Alteration of Authorization Request (Form 502.3) rather than file a Representation.</w:t>
            </w:r>
            <w:r w:rsidRPr="00EA5EFC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</w:tc>
      </w:tr>
      <w:tr w:rsidR="00DF0401" w:rsidRPr="00276AF8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"/>
        </w:trPr>
        <w:tc>
          <w:tcPr>
            <w:tcW w:w="10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DF0401" w:rsidRPr="007955AD" w:rsidRDefault="00DF0401" w:rsidP="00DF0401">
            <w:pPr>
              <w:keepNext/>
              <w:spacing w:before="0"/>
              <w:rPr>
                <w:rFonts w:ascii="Arial Narrow" w:hAnsi="Arial Narrow"/>
                <w:b/>
                <w:sz w:val="20"/>
              </w:rPr>
            </w:pPr>
          </w:p>
        </w:tc>
      </w:tr>
      <w:tr w:rsidR="00DF0401" w:rsidRPr="00340839" w:rsidTr="00D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401" w:rsidRPr="00340839" w:rsidRDefault="00DF0401" w:rsidP="00DF0401">
            <w:pPr>
              <w:keepNext/>
              <w:spacing w:before="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340839">
              <w:rPr>
                <w:rFonts w:ascii="Arial Narrow" w:hAnsi="Arial Narrow"/>
                <w:b/>
                <w:smallCaps/>
                <w:sz w:val="18"/>
                <w:szCs w:val="18"/>
              </w:rPr>
              <w:t>Preparatory To Research Representation</w:t>
            </w:r>
          </w:p>
          <w:p w:rsidR="00DF0401" w:rsidRPr="00340839" w:rsidRDefault="00DF0401" w:rsidP="00DF0401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</w:tabs>
              <w:spacing w:before="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40839">
              <w:rPr>
                <w:rFonts w:ascii="Arial Narrow" w:hAnsi="Arial Narrow" w:cs="Tahoma"/>
                <w:i/>
                <w:sz w:val="18"/>
                <w:szCs w:val="18"/>
              </w:rPr>
              <w:t>By signing this form, you are representing and agreeing to the following:</w:t>
            </w:r>
          </w:p>
          <w:p w:rsidR="00DF0401" w:rsidRPr="00340839" w:rsidRDefault="00DF0401" w:rsidP="00DF0401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</w:tabs>
              <w:spacing w:before="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</w:rPr>
              <w:t>–</w:t>
            </w: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  <w:vertAlign w:val="subscript"/>
              </w:rPr>
              <w:t xml:space="preserve"> </w:t>
            </w:r>
            <w:r w:rsidRPr="00340839">
              <w:rPr>
                <w:rFonts w:ascii="Arial Narrow" w:hAnsi="Arial Narrow" w:cs="Tahoma"/>
                <w:i/>
                <w:sz w:val="18"/>
                <w:szCs w:val="18"/>
              </w:rPr>
              <w:t xml:space="preserve">The use or disclosure is requested solely to review PHI as necessary to conduct Preparatory to Research 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  <w:t>purpose noted above.</w:t>
            </w:r>
          </w:p>
          <w:p w:rsidR="00DF0401" w:rsidRPr="00340839" w:rsidRDefault="00DF0401" w:rsidP="00DF0401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</w:tabs>
              <w:spacing w:before="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</w:rPr>
              <w:t>–</w:t>
            </w: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  <w:vertAlign w:val="subscript"/>
              </w:rPr>
              <w:t xml:space="preserve"> </w:t>
            </w:r>
            <w:r w:rsidRPr="00340839">
              <w:rPr>
                <w:rFonts w:ascii="Arial Narrow" w:hAnsi="Arial Narrow" w:cs="Tahoma"/>
                <w:i/>
                <w:sz w:val="18"/>
                <w:szCs w:val="18"/>
              </w:rPr>
              <w:t xml:space="preserve">The PHI for which use or disclosure is requested is the minimum necessary for the 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  <w:t>preparatory to research purpose noted above.</w:t>
            </w:r>
            <w:r w:rsidRPr="00340839">
              <w:rPr>
                <w:rFonts w:ascii="Arial Narrow" w:hAnsi="Arial Narrow" w:cs="Tahoma"/>
                <w:i/>
                <w:sz w:val="18"/>
                <w:szCs w:val="18"/>
              </w:rPr>
              <w:t>;</w:t>
            </w:r>
          </w:p>
          <w:p w:rsidR="00DF0401" w:rsidRPr="00340839" w:rsidRDefault="00DF0401" w:rsidP="00DF0401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</w:tabs>
              <w:spacing w:before="0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</w:rPr>
              <w:t>–</w:t>
            </w: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  <w:t>No</w:t>
            </w:r>
            <w:r w:rsidRPr="00340839">
              <w:rPr>
                <w:rFonts w:ascii="Arial Narrow" w:hAnsi="Arial Narrow" w:cs="Tahoma"/>
                <w:i/>
                <w:sz w:val="18"/>
                <w:szCs w:val="18"/>
              </w:rPr>
              <w:t xml:space="preserve"> PHI will be removed from Aurora 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  <w:t xml:space="preserve">in the course of the review. If I am an Aurora Workforce Member, I am allowed to view PHI via Aurora standard remote access processes, but if I do so, I agree that I will not print, download, copy, save or retain the PHI including any temporary files stored on a device. If I am not an Aurora Workforce Member, I will only access PHI while physically on site at an Aurora facility. </w:t>
            </w:r>
          </w:p>
          <w:p w:rsidR="00DF0401" w:rsidRDefault="00DF0401" w:rsidP="00DF0401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</w:tabs>
              <w:spacing w:before="0"/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</w:rPr>
              <w:t>–</w:t>
            </w: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  <w:vertAlign w:val="subscript"/>
              </w:rPr>
              <w:t xml:space="preserve"> </w:t>
            </w:r>
            <w:r w:rsidRPr="00387DAD">
              <w:rPr>
                <w:rFonts w:ascii="Arial Narrow" w:hAnsi="Arial Narrow" w:cs="Tahoma"/>
                <w:i/>
                <w:sz w:val="18"/>
                <w:szCs w:val="18"/>
              </w:rPr>
              <w:t xml:space="preserve">I will account for any 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  <w:t>disclosure</w:t>
            </w:r>
            <w:r w:rsidRPr="00387DAD">
              <w:rPr>
                <w:rFonts w:ascii="Arial Narrow" w:hAnsi="Arial Narrow" w:cs="Tahoma"/>
                <w:i/>
                <w:sz w:val="18"/>
                <w:szCs w:val="18"/>
              </w:rPr>
              <w:t xml:space="preserve"> of PHI 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  <w:t>to</w:t>
            </w:r>
            <w:r w:rsidRPr="00387DAD">
              <w:rPr>
                <w:rFonts w:ascii="Arial Narrow" w:hAnsi="Arial Narrow" w:cs="Tahoma"/>
                <w:i/>
                <w:sz w:val="18"/>
                <w:szCs w:val="18"/>
              </w:rPr>
              <w:t xml:space="preserve"> a non-Aurora Workforce Member while that member is on site at Aurora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  <w:t>.</w:t>
            </w:r>
          </w:p>
          <w:p w:rsidR="00DF0401" w:rsidRPr="00370D54" w:rsidRDefault="00DF0401" w:rsidP="00DF0401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left" w:pos="360"/>
              </w:tabs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</w:rPr>
              <w:t>–</w:t>
            </w:r>
            <w:r w:rsidRPr="00340839">
              <w:rPr>
                <w:rFonts w:ascii="Arial Narrow" w:hAnsi="Arial Narrow" w:cs="Tahoma"/>
                <w:b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  <w:t>If my responses to any of the above questions change, I will modify and resubmit this form prior to continuing with the Preparatory to Research activity.</w:t>
            </w:r>
            <w:r w:rsidRPr="00340839">
              <w:rPr>
                <w:rFonts w:ascii="Arial Narrow" w:hAnsi="Arial Narrow" w:cs="Tahoma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  <w:t xml:space="preserve">     </w:t>
            </w:r>
          </w:p>
        </w:tc>
      </w:tr>
    </w:tbl>
    <w:p w:rsidR="004C3716" w:rsidRPr="00276AF8" w:rsidRDefault="004C3716" w:rsidP="001D7533">
      <w:pPr>
        <w:widowControl w:val="0"/>
        <w:tabs>
          <w:tab w:val="left" w:pos="5040"/>
          <w:tab w:val="left" w:pos="8640"/>
        </w:tabs>
        <w:spacing w:before="240"/>
        <w:rPr>
          <w:rFonts w:ascii="Arial Narrow" w:hAnsi="Arial Narrow"/>
          <w:sz w:val="18"/>
          <w:szCs w:val="18"/>
        </w:rPr>
      </w:pPr>
      <w:r w:rsidRPr="00276AF8">
        <w:rPr>
          <w:rFonts w:ascii="Arial Narrow" w:hAnsi="Arial Narrow"/>
          <w:sz w:val="18"/>
          <w:szCs w:val="18"/>
        </w:rPr>
        <w:tab/>
      </w:r>
      <w:r w:rsidRPr="00276AF8">
        <w:rPr>
          <w:rFonts w:ascii="Arial Narrow" w:hAnsi="Arial Narrow"/>
          <w:b/>
          <w:bCs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76AF8">
        <w:rPr>
          <w:rFonts w:ascii="Arial Narrow" w:hAnsi="Arial Narrow"/>
          <w:b/>
          <w:bCs/>
          <w:sz w:val="18"/>
          <w:szCs w:val="18"/>
        </w:rPr>
        <w:instrText xml:space="preserve"> FORMTEXT </w:instrText>
      </w:r>
      <w:r w:rsidRPr="00276AF8">
        <w:rPr>
          <w:rFonts w:ascii="Arial Narrow" w:hAnsi="Arial Narrow"/>
          <w:b/>
          <w:bCs/>
          <w:sz w:val="18"/>
          <w:szCs w:val="18"/>
        </w:rPr>
      </w:r>
      <w:r w:rsidRPr="00276AF8">
        <w:rPr>
          <w:rFonts w:ascii="Arial Narrow" w:hAnsi="Arial Narrow"/>
          <w:b/>
          <w:bCs/>
          <w:sz w:val="18"/>
          <w:szCs w:val="18"/>
        </w:rPr>
        <w:fldChar w:fldCharType="separate"/>
      </w:r>
      <w:r w:rsidRPr="00276AF8">
        <w:rPr>
          <w:rFonts w:ascii="Arial Narrow" w:hAnsi="Arial Narrow"/>
          <w:b/>
          <w:bCs/>
          <w:noProof/>
          <w:sz w:val="18"/>
          <w:szCs w:val="18"/>
        </w:rPr>
        <w:t> </w:t>
      </w:r>
      <w:r w:rsidRPr="00276AF8">
        <w:rPr>
          <w:rFonts w:ascii="Arial Narrow" w:hAnsi="Arial Narrow"/>
          <w:b/>
          <w:bCs/>
          <w:noProof/>
          <w:sz w:val="18"/>
          <w:szCs w:val="18"/>
        </w:rPr>
        <w:t> </w:t>
      </w:r>
      <w:r w:rsidRPr="00276AF8">
        <w:rPr>
          <w:rFonts w:ascii="Arial Narrow" w:hAnsi="Arial Narrow"/>
          <w:b/>
          <w:bCs/>
          <w:noProof/>
          <w:sz w:val="18"/>
          <w:szCs w:val="18"/>
        </w:rPr>
        <w:t> </w:t>
      </w:r>
      <w:r w:rsidRPr="00276AF8">
        <w:rPr>
          <w:rFonts w:ascii="Arial Narrow" w:hAnsi="Arial Narrow"/>
          <w:b/>
          <w:bCs/>
          <w:noProof/>
          <w:sz w:val="18"/>
          <w:szCs w:val="18"/>
        </w:rPr>
        <w:t> </w:t>
      </w:r>
      <w:r w:rsidRPr="00276AF8">
        <w:rPr>
          <w:rFonts w:ascii="Arial Narrow" w:hAnsi="Arial Narrow"/>
          <w:b/>
          <w:bCs/>
          <w:noProof/>
          <w:sz w:val="18"/>
          <w:szCs w:val="18"/>
        </w:rPr>
        <w:t> </w:t>
      </w:r>
      <w:r w:rsidRPr="00276AF8">
        <w:rPr>
          <w:rFonts w:ascii="Arial Narrow" w:hAnsi="Arial Narrow"/>
          <w:b/>
          <w:bCs/>
          <w:sz w:val="18"/>
          <w:szCs w:val="18"/>
        </w:rPr>
        <w:fldChar w:fldCharType="end"/>
      </w:r>
      <w:r w:rsidRPr="00276AF8">
        <w:rPr>
          <w:rFonts w:ascii="Arial Narrow" w:hAnsi="Arial Narrow"/>
          <w:sz w:val="18"/>
          <w:szCs w:val="18"/>
        </w:rPr>
        <w:tab/>
      </w:r>
      <w:r w:rsidRPr="00007B4F">
        <w:rPr>
          <w:rFonts w:ascii="Arial Narrow" w:hAnsi="Arial Narrow"/>
          <w:bCs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07B4F">
        <w:rPr>
          <w:rFonts w:ascii="Arial Narrow" w:hAnsi="Arial Narrow"/>
          <w:bCs/>
          <w:sz w:val="18"/>
          <w:szCs w:val="18"/>
        </w:rPr>
        <w:instrText xml:space="preserve"> FORMTEXT </w:instrText>
      </w:r>
      <w:r w:rsidRPr="00007B4F">
        <w:rPr>
          <w:rFonts w:ascii="Arial Narrow" w:hAnsi="Arial Narrow"/>
          <w:bCs/>
          <w:sz w:val="18"/>
          <w:szCs w:val="18"/>
        </w:rPr>
      </w:r>
      <w:r w:rsidRPr="00007B4F">
        <w:rPr>
          <w:rFonts w:ascii="Arial Narrow" w:hAnsi="Arial Narrow"/>
          <w:bCs/>
          <w:sz w:val="18"/>
          <w:szCs w:val="18"/>
        </w:rPr>
        <w:fldChar w:fldCharType="separate"/>
      </w:r>
      <w:r w:rsidR="00492960">
        <w:rPr>
          <w:rFonts w:ascii="Arial Narrow" w:hAnsi="Arial Narrow"/>
          <w:bCs/>
          <w:sz w:val="18"/>
          <w:szCs w:val="18"/>
        </w:rPr>
        <w:t> </w:t>
      </w:r>
      <w:r w:rsidR="00492960">
        <w:rPr>
          <w:rFonts w:ascii="Arial Narrow" w:hAnsi="Arial Narrow"/>
          <w:bCs/>
          <w:sz w:val="18"/>
          <w:szCs w:val="18"/>
        </w:rPr>
        <w:t> </w:t>
      </w:r>
      <w:r w:rsidR="00492960">
        <w:rPr>
          <w:rFonts w:ascii="Arial Narrow" w:hAnsi="Arial Narrow"/>
          <w:bCs/>
          <w:sz w:val="18"/>
          <w:szCs w:val="18"/>
        </w:rPr>
        <w:t> </w:t>
      </w:r>
      <w:r w:rsidR="00492960">
        <w:rPr>
          <w:rFonts w:ascii="Arial Narrow" w:hAnsi="Arial Narrow"/>
          <w:bCs/>
          <w:sz w:val="18"/>
          <w:szCs w:val="18"/>
        </w:rPr>
        <w:t> </w:t>
      </w:r>
      <w:r w:rsidR="00492960">
        <w:rPr>
          <w:rFonts w:ascii="Arial Narrow" w:hAnsi="Arial Narrow"/>
          <w:bCs/>
          <w:sz w:val="18"/>
          <w:szCs w:val="18"/>
        </w:rPr>
        <w:t> </w:t>
      </w:r>
      <w:r w:rsidRPr="00007B4F">
        <w:rPr>
          <w:rFonts w:ascii="Arial Narrow" w:hAnsi="Arial Narrow"/>
          <w:bCs/>
          <w:sz w:val="18"/>
          <w:szCs w:val="18"/>
        </w:rPr>
        <w:fldChar w:fldCharType="end"/>
      </w:r>
    </w:p>
    <w:p w:rsidR="004C3716" w:rsidRDefault="004C3716" w:rsidP="001D7533">
      <w:pPr>
        <w:widowControl w:val="0"/>
        <w:pBdr>
          <w:top w:val="single" w:sz="8" w:space="1" w:color="auto"/>
        </w:pBdr>
        <w:tabs>
          <w:tab w:val="left" w:pos="5040"/>
          <w:tab w:val="left" w:pos="8640"/>
        </w:tabs>
        <w:spacing w:before="0" w:after="60"/>
        <w:rPr>
          <w:rFonts w:ascii="Arial Narrow" w:hAnsi="Arial Narrow"/>
          <w:sz w:val="18"/>
          <w:szCs w:val="18"/>
        </w:rPr>
      </w:pPr>
      <w:r w:rsidRPr="00276AF8">
        <w:rPr>
          <w:rFonts w:ascii="Arial Narrow" w:hAnsi="Arial Narrow"/>
          <w:sz w:val="18"/>
          <w:szCs w:val="18"/>
        </w:rPr>
        <w:t xml:space="preserve">  Signature of </w:t>
      </w:r>
      <w:r>
        <w:rPr>
          <w:rFonts w:ascii="Arial Narrow" w:hAnsi="Arial Narrow"/>
          <w:sz w:val="18"/>
          <w:szCs w:val="18"/>
        </w:rPr>
        <w:t>Requestor</w:t>
      </w:r>
      <w:r w:rsidRPr="00276AF8">
        <w:rPr>
          <w:rFonts w:ascii="Arial Narrow" w:hAnsi="Arial Narrow"/>
          <w:sz w:val="18"/>
          <w:szCs w:val="18"/>
        </w:rPr>
        <w:tab/>
        <w:t>Print name</w:t>
      </w:r>
      <w:r w:rsidRPr="00276AF8">
        <w:rPr>
          <w:rFonts w:ascii="Arial Narrow" w:hAnsi="Arial Narrow"/>
          <w:sz w:val="18"/>
          <w:szCs w:val="18"/>
        </w:rPr>
        <w:tab/>
        <w:t>Date</w:t>
      </w:r>
    </w:p>
    <w:p w:rsidR="004C3716" w:rsidRPr="001D7533" w:rsidRDefault="004C3716" w:rsidP="00007B4F">
      <w:pPr>
        <w:widowControl w:val="0"/>
        <w:pBdr>
          <w:top w:val="single" w:sz="8" w:space="1" w:color="auto"/>
        </w:pBdr>
        <w:tabs>
          <w:tab w:val="left" w:pos="5040"/>
          <w:tab w:val="left" w:pos="8640"/>
        </w:tabs>
        <w:spacing w:before="0" w:after="120"/>
        <w:rPr>
          <w:rFonts w:ascii="Arial Narrow" w:hAnsi="Arial Narrow"/>
          <w:sz w:val="14"/>
          <w:szCs w:val="14"/>
        </w:rPr>
      </w:pPr>
      <w:r w:rsidRPr="001D7533">
        <w:rPr>
          <w:b/>
          <w:bCs/>
          <w:sz w:val="14"/>
          <w:szCs w:val="14"/>
        </w:rPr>
        <w:t xml:space="preserve">NOTE: </w:t>
      </w:r>
      <w:r w:rsidRPr="001D7533">
        <w:rPr>
          <w:b/>
          <w:bCs/>
          <w:i/>
          <w:sz w:val="14"/>
          <w:szCs w:val="14"/>
        </w:rPr>
        <w:t xml:space="preserve">The Aurora RSPP office requires the signature of the </w:t>
      </w:r>
      <w:r w:rsidR="00233298">
        <w:rPr>
          <w:b/>
          <w:bCs/>
          <w:i/>
          <w:sz w:val="14"/>
          <w:szCs w:val="14"/>
        </w:rPr>
        <w:t>requestor</w:t>
      </w:r>
      <w:r w:rsidRPr="001D7533">
        <w:rPr>
          <w:b/>
          <w:bCs/>
          <w:i/>
          <w:sz w:val="14"/>
          <w:szCs w:val="14"/>
        </w:rPr>
        <w:t xml:space="preserve">. The request will not be returned to the requestor </w:t>
      </w:r>
      <w:r w:rsidRPr="001D7533">
        <w:rPr>
          <w:b/>
          <w:bCs/>
          <w:i/>
          <w:iCs/>
          <w:sz w:val="14"/>
          <w:szCs w:val="14"/>
        </w:rPr>
        <w:t>until the Aurora RSPP office has received his/her signature on this document</w:t>
      </w:r>
      <w:r w:rsidR="004C72E3">
        <w:rPr>
          <w:b/>
          <w:bCs/>
          <w:i/>
          <w:iCs/>
          <w:sz w:val="14"/>
          <w:szCs w:val="14"/>
        </w:rPr>
        <w:t xml:space="preserve">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1016"/>
      </w:tblGrid>
      <w:tr w:rsidR="006D0AF7" w:rsidRPr="006D0AF7" w:rsidTr="001D7533">
        <w:trPr>
          <w:cantSplit/>
          <w:trHeight w:val="351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636" w:rsidRPr="001D7533" w:rsidRDefault="004E5475" w:rsidP="001D7533">
            <w:pPr>
              <w:widowControl w:val="0"/>
              <w:tabs>
                <w:tab w:val="left" w:pos="342"/>
              </w:tabs>
              <w:spacing w:before="0" w:after="60"/>
              <w:rPr>
                <w:rFonts w:ascii="Arial Narrow" w:hAnsi="Arial Narrow"/>
                <w:bCs/>
                <w:sz w:val="16"/>
                <w:szCs w:val="16"/>
              </w:rPr>
            </w:pPr>
            <w:r w:rsidRPr="001D7533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lastRenderedPageBreak/>
              <w:t>IRB Use Only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</w:t>
            </w:r>
            <w:proofErr w:type="gramStart"/>
            <w:r w:rsidR="00691636" w:rsidRPr="001D7533">
              <w:rPr>
                <w:rFonts w:ascii="Arial Narrow" w:hAnsi="Arial Narrow"/>
                <w:bCs/>
                <w:sz w:val="16"/>
                <w:szCs w:val="16"/>
              </w:rPr>
              <w:t>The</w:t>
            </w:r>
            <w:proofErr w:type="gramEnd"/>
            <w:r w:rsidR="00691636" w:rsidRPr="001D7533">
              <w:rPr>
                <w:rFonts w:ascii="Arial Narrow" w:hAnsi="Arial Narrow"/>
                <w:bCs/>
                <w:sz w:val="16"/>
                <w:szCs w:val="16"/>
              </w:rPr>
              <w:t xml:space="preserve"> Aurora IRB has determined that the Preparatory to Research activities described </w:t>
            </w:r>
            <w:r w:rsidR="006D0AF7">
              <w:rPr>
                <w:rFonts w:ascii="Arial Narrow" w:hAnsi="Arial Narrow"/>
                <w:bCs/>
                <w:sz w:val="16"/>
                <w:szCs w:val="16"/>
              </w:rPr>
              <w:t xml:space="preserve">above </w:t>
            </w:r>
            <w:r w:rsidR="00691636" w:rsidRPr="001D7533">
              <w:rPr>
                <w:rFonts w:ascii="Arial Narrow" w:hAnsi="Arial Narrow"/>
                <w:bCs/>
                <w:sz w:val="16"/>
                <w:szCs w:val="16"/>
              </w:rPr>
              <w:t>meet the criteria set forth at 45 CFR 164.512(i)(1)(ii)</w:t>
            </w:r>
            <w:r w:rsidR="006D0AF7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91636" w:rsidRPr="001D7533" w:rsidRDefault="00691636" w:rsidP="001D7533">
            <w:pPr>
              <w:widowControl w:val="0"/>
              <w:tabs>
                <w:tab w:val="left" w:pos="342"/>
              </w:tabs>
              <w:spacing w:before="100" w:beforeAutospacing="1"/>
              <w:rPr>
                <w:rFonts w:ascii="Arial Narrow" w:hAnsi="Arial Narrow"/>
                <w:bCs/>
                <w:sz w:val="16"/>
                <w:szCs w:val="16"/>
                <w:u w:val="single"/>
              </w:rPr>
            </w:pPr>
            <w:r w:rsidRPr="001D7533">
              <w:rPr>
                <w:rFonts w:ascii="Arial Narrow" w:hAnsi="Arial Narrow"/>
                <w:bCs/>
                <w:sz w:val="16"/>
                <w:szCs w:val="16"/>
                <w:u w:val="single"/>
              </w:rPr>
              <w:tab/>
            </w:r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</w:r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  <w:fldChar w:fldCharType="separate"/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  <w:fldChar w:fldCharType="end"/>
            </w:r>
            <w:bookmarkEnd w:id="3"/>
            <w:r w:rsidRPr="001D7533">
              <w:rPr>
                <w:rFonts w:ascii="Arial Narrow" w:hAnsi="Arial Narrow"/>
                <w:bCs/>
                <w:sz w:val="16"/>
                <w:szCs w:val="16"/>
                <w:u w:val="single"/>
              </w:rPr>
              <w:tab/>
            </w:r>
            <w:r w:rsidRPr="001D7533">
              <w:rPr>
                <w:rFonts w:ascii="Arial Narrow" w:hAnsi="Arial Narrow"/>
                <w:bCs/>
                <w:sz w:val="16"/>
                <w:szCs w:val="16"/>
                <w:u w:val="single"/>
              </w:rPr>
              <w:tab/>
            </w:r>
            <w:r w:rsidRPr="001D7533">
              <w:rPr>
                <w:rFonts w:ascii="Arial Narrow" w:hAnsi="Arial Narrow"/>
                <w:bCs/>
                <w:sz w:val="16"/>
                <w:szCs w:val="16"/>
                <w:u w:val="single"/>
              </w:rPr>
              <w:tab/>
            </w:r>
            <w:r w:rsidRPr="001D7533">
              <w:rPr>
                <w:rFonts w:ascii="Arial Narrow" w:hAnsi="Arial Narrow"/>
                <w:bCs/>
                <w:sz w:val="16"/>
                <w:szCs w:val="16"/>
                <w:u w:val="single"/>
              </w:rPr>
              <w:tab/>
            </w:r>
            <w:r w:rsidRPr="001D7533">
              <w:rPr>
                <w:rFonts w:ascii="Arial Narrow" w:hAnsi="Arial Narrow"/>
                <w:bCs/>
                <w:sz w:val="16"/>
                <w:szCs w:val="16"/>
                <w:u w:val="single"/>
              </w:rPr>
              <w:tab/>
            </w:r>
            <w:r w:rsidRPr="001D7533">
              <w:rPr>
                <w:rFonts w:ascii="Arial Narrow" w:hAnsi="Arial Narrow"/>
                <w:bCs/>
                <w:sz w:val="16"/>
                <w:szCs w:val="16"/>
              </w:rPr>
              <w:tab/>
            </w:r>
            <w:r w:rsidRPr="001D7533">
              <w:rPr>
                <w:rFonts w:ascii="Arial Narrow" w:hAnsi="Arial Narrow"/>
                <w:bCs/>
                <w:sz w:val="16"/>
                <w:szCs w:val="16"/>
                <w:u w:val="single"/>
              </w:rPr>
              <w:tab/>
            </w:r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  <w:instrText xml:space="preserve"> FORMTEXT </w:instrText>
            </w:r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</w:r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  <w:fldChar w:fldCharType="separate"/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noProof/>
                <w:sz w:val="16"/>
                <w:szCs w:val="16"/>
                <w:u w:val="single"/>
              </w:rPr>
              <w:t> </w:t>
            </w:r>
            <w:r w:rsidR="009F7084">
              <w:rPr>
                <w:rFonts w:ascii="Arial Narrow" w:hAnsi="Arial Narrow"/>
                <w:bCs/>
                <w:sz w:val="16"/>
                <w:szCs w:val="16"/>
                <w:u w:val="single"/>
              </w:rPr>
              <w:fldChar w:fldCharType="end"/>
            </w:r>
            <w:bookmarkEnd w:id="4"/>
            <w:r w:rsidRPr="001D7533">
              <w:rPr>
                <w:rFonts w:ascii="Arial Narrow" w:hAnsi="Arial Narrow"/>
                <w:bCs/>
                <w:sz w:val="16"/>
                <w:szCs w:val="16"/>
                <w:u w:val="single"/>
              </w:rPr>
              <w:tab/>
            </w:r>
          </w:p>
          <w:p w:rsidR="00691636" w:rsidRPr="001D7533" w:rsidRDefault="00691636" w:rsidP="001D7533">
            <w:pPr>
              <w:widowControl w:val="0"/>
              <w:spacing w:before="100" w:beforeAutospacing="1" w:after="60"/>
              <w:rPr>
                <w:rFonts w:ascii="Arial Narrow" w:hAnsi="Arial Narrow"/>
                <w:bCs/>
                <w:sz w:val="16"/>
                <w:szCs w:val="16"/>
              </w:rPr>
            </w:pPr>
            <w:r w:rsidRPr="001D7533">
              <w:rPr>
                <w:rFonts w:ascii="Arial Narrow" w:hAnsi="Arial Narrow"/>
                <w:bCs/>
                <w:sz w:val="16"/>
                <w:szCs w:val="16"/>
              </w:rPr>
              <w:tab/>
              <w:t xml:space="preserve">  Aurora IRB Chair or designee</w:t>
            </w:r>
            <w:r w:rsidRPr="001D7533">
              <w:rPr>
                <w:rFonts w:ascii="Arial Narrow" w:hAnsi="Arial Narrow"/>
                <w:bCs/>
                <w:sz w:val="16"/>
                <w:szCs w:val="16"/>
              </w:rPr>
              <w:tab/>
            </w:r>
            <w:r w:rsidRPr="001D7533">
              <w:rPr>
                <w:rFonts w:ascii="Arial Narrow" w:hAnsi="Arial Narrow"/>
                <w:bCs/>
                <w:sz w:val="16"/>
                <w:szCs w:val="16"/>
              </w:rPr>
              <w:tab/>
            </w:r>
            <w:r w:rsidRPr="001D7533">
              <w:rPr>
                <w:rFonts w:ascii="Arial Narrow" w:hAnsi="Arial Narrow"/>
                <w:bCs/>
                <w:sz w:val="16"/>
                <w:szCs w:val="16"/>
              </w:rPr>
              <w:tab/>
            </w:r>
            <w:r w:rsidRPr="001D7533">
              <w:rPr>
                <w:rFonts w:ascii="Arial Narrow" w:hAnsi="Arial Narrow"/>
                <w:bCs/>
                <w:sz w:val="16"/>
                <w:szCs w:val="16"/>
              </w:rPr>
              <w:tab/>
              <w:t>Date</w:t>
            </w:r>
          </w:p>
        </w:tc>
      </w:tr>
    </w:tbl>
    <w:p w:rsidR="004847E7" w:rsidRDefault="004847E7">
      <w:pPr>
        <w:tabs>
          <w:tab w:val="left" w:pos="5400"/>
          <w:tab w:val="left" w:pos="10800"/>
        </w:tabs>
        <w:spacing w:before="0"/>
        <w:jc w:val="center"/>
        <w:rPr>
          <w:rFonts w:ascii="Arial Narrow" w:hAnsi="Arial Narrow"/>
          <w:b/>
          <w:i/>
          <w:sz w:val="8"/>
        </w:rPr>
      </w:pPr>
    </w:p>
    <w:sectPr w:rsidR="004847E7" w:rsidSect="00DF0401">
      <w:footerReference w:type="default" r:id="rId9"/>
      <w:pgSz w:w="12240" w:h="15840" w:code="1"/>
      <w:pgMar w:top="576" w:right="720" w:bottom="792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2C1" w:rsidRDefault="00E762C1">
      <w:pPr>
        <w:spacing w:before="0"/>
      </w:pPr>
      <w:r>
        <w:separator/>
      </w:r>
    </w:p>
  </w:endnote>
  <w:endnote w:type="continuationSeparator" w:id="0">
    <w:p w:rsidR="00E762C1" w:rsidRDefault="00E762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839" w:rsidRDefault="00141F26">
    <w:pPr>
      <w:pStyle w:val="Header"/>
      <w:tabs>
        <w:tab w:val="clear" w:pos="8640"/>
        <w:tab w:val="right" w:pos="10800"/>
      </w:tabs>
      <w:spacing w:before="0"/>
      <w:rPr>
        <w:rFonts w:ascii="Arial Narrow" w:hAnsi="Arial Narrow"/>
        <w:b/>
        <w:i/>
        <w:sz w:val="16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11.2pt;margin-top:-3.85pt;width:158.4pt;height:22.5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next-textbox:#Text Box 2">
            <w:txbxContent>
              <w:p w:rsidR="00340839" w:rsidRPr="001D7533" w:rsidRDefault="00340839">
                <w:pPr>
                  <w:rPr>
                    <w:sz w:val="16"/>
                    <w:szCs w:val="16"/>
                  </w:rPr>
                </w:pPr>
                <w:r w:rsidRPr="001D7533">
                  <w:rPr>
                    <w:rFonts w:ascii="Arial Narrow" w:hAnsi="Arial Narrow"/>
                    <w:bCs/>
                    <w:sz w:val="16"/>
                    <w:szCs w:val="16"/>
                  </w:rPr>
                  <w:t>Copy sent to requestor on _________________</w:t>
                </w:r>
              </w:p>
            </w:txbxContent>
          </v:textbox>
        </v:shape>
      </w:pict>
    </w:r>
  </w:p>
  <w:p w:rsidR="00340839" w:rsidRDefault="00340839">
    <w:pPr>
      <w:pStyle w:val="Header"/>
      <w:tabs>
        <w:tab w:val="clear" w:pos="8640"/>
        <w:tab w:val="right" w:pos="10800"/>
      </w:tabs>
      <w:spacing w:before="0"/>
      <w:rPr>
        <w:rFonts w:ascii="Arial Narrow" w:hAnsi="Arial Narrow"/>
        <w:b/>
        <w:i/>
        <w:sz w:val="16"/>
        <w:szCs w:val="18"/>
      </w:rPr>
    </w:pPr>
    <w:r>
      <w:rPr>
        <w:rFonts w:ascii="Arial Narrow" w:hAnsi="Arial Narrow"/>
        <w:b/>
        <w:i/>
        <w:sz w:val="16"/>
        <w:szCs w:val="18"/>
      </w:rPr>
      <w:tab/>
    </w:r>
    <w:r>
      <w:rPr>
        <w:rFonts w:ascii="Arial Narrow" w:hAnsi="Arial Narrow"/>
        <w:b/>
        <w:i/>
        <w:sz w:val="16"/>
        <w:szCs w:val="18"/>
      </w:rPr>
      <w:tab/>
      <w:t>Form 502</w:t>
    </w:r>
    <w:r w:rsidR="00FA54FA">
      <w:rPr>
        <w:rFonts w:ascii="Arial Narrow" w:hAnsi="Arial Narrow"/>
        <w:b/>
        <w:i/>
        <w:sz w:val="16"/>
        <w:szCs w:val="18"/>
      </w:rPr>
      <w:t>.1</w:t>
    </w:r>
    <w:r w:rsidR="00370D54">
      <w:rPr>
        <w:rFonts w:ascii="Arial Narrow" w:hAnsi="Arial Narrow"/>
        <w:b/>
        <w:i/>
        <w:sz w:val="16"/>
        <w:szCs w:val="18"/>
      </w:rPr>
      <w:t xml:space="preserve"> </w:t>
    </w:r>
    <w:r>
      <w:rPr>
        <w:rFonts w:ascii="Arial Narrow" w:hAnsi="Arial Narrow"/>
        <w:b/>
        <w:i/>
        <w:sz w:val="16"/>
        <w:szCs w:val="18"/>
      </w:rPr>
      <w:t>v.</w:t>
    </w:r>
    <w:r w:rsidR="00DF0401">
      <w:rPr>
        <w:rFonts w:ascii="Arial Narrow" w:hAnsi="Arial Narrow"/>
        <w:b/>
        <w:i/>
        <w:sz w:val="16"/>
        <w:szCs w:val="18"/>
      </w:rPr>
      <w:t>4/</w:t>
    </w:r>
    <w:r w:rsidR="00141F26">
      <w:rPr>
        <w:rFonts w:ascii="Arial Narrow" w:hAnsi="Arial Narrow"/>
        <w:b/>
        <w:i/>
        <w:sz w:val="16"/>
        <w:szCs w:val="18"/>
      </w:rPr>
      <w:t>7</w:t>
    </w:r>
    <w:r w:rsidR="00DF0401">
      <w:rPr>
        <w:rFonts w:ascii="Arial Narrow" w:hAnsi="Arial Narrow"/>
        <w:b/>
        <w:i/>
        <w:sz w:val="16"/>
        <w:szCs w:val="18"/>
      </w:rPr>
      <w:t>/</w:t>
    </w:r>
    <w:r w:rsidR="00141F26">
      <w:rPr>
        <w:rFonts w:ascii="Arial Narrow" w:hAnsi="Arial Narrow"/>
        <w:b/>
        <w:i/>
        <w:sz w:val="16"/>
        <w:szCs w:val="18"/>
      </w:rPr>
      <w:t>20</w:t>
    </w:r>
    <w:r>
      <w:rPr>
        <w:rFonts w:ascii="Arial Narrow" w:hAnsi="Arial Narrow"/>
        <w:b/>
        <w:i/>
        <w:sz w:val="16"/>
        <w:szCs w:val="18"/>
      </w:rPr>
      <w:tab/>
    </w:r>
    <w:r>
      <w:rPr>
        <w:rFonts w:ascii="Arial Narrow" w:hAnsi="Arial Narrow"/>
        <w:b/>
        <w:i/>
        <w:sz w:val="16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2C1" w:rsidRDefault="00E762C1">
      <w:pPr>
        <w:spacing w:before="0"/>
      </w:pPr>
      <w:r>
        <w:separator/>
      </w:r>
    </w:p>
  </w:footnote>
  <w:footnote w:type="continuationSeparator" w:id="0">
    <w:p w:rsidR="00E762C1" w:rsidRDefault="00E762C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61B"/>
    <w:multiLevelType w:val="hybridMultilevel"/>
    <w:tmpl w:val="92564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E2E29"/>
    <w:multiLevelType w:val="hybridMultilevel"/>
    <w:tmpl w:val="13365F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01"/>
    <w:multiLevelType w:val="hybridMultilevel"/>
    <w:tmpl w:val="A76082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B595F"/>
    <w:multiLevelType w:val="multilevel"/>
    <w:tmpl w:val="9676BF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8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60" w:hanging="360"/>
      </w:pPr>
      <w:rPr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520" w:hanging="360"/>
      </w:pPr>
      <w:rPr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32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960" w:hanging="720"/>
      </w:pPr>
    </w:lvl>
  </w:abstractNum>
  <w:abstractNum w:abstractNumId="4" w15:restartNumberingAfterBreak="0">
    <w:nsid w:val="0D2508C0"/>
    <w:multiLevelType w:val="hybridMultilevel"/>
    <w:tmpl w:val="B9CA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6262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7F30A81"/>
    <w:multiLevelType w:val="hybridMultilevel"/>
    <w:tmpl w:val="9FD89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64CF2"/>
    <w:multiLevelType w:val="multilevel"/>
    <w:tmpl w:val="B32C2D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24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960" w:hanging="720"/>
      </w:pPr>
    </w:lvl>
  </w:abstractNum>
  <w:abstractNum w:abstractNumId="8" w15:restartNumberingAfterBreak="0">
    <w:nsid w:val="2E064BCC"/>
    <w:multiLevelType w:val="hybridMultilevel"/>
    <w:tmpl w:val="19EE30C0"/>
    <w:lvl w:ilvl="0" w:tplc="DEECA8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759A6"/>
    <w:multiLevelType w:val="hybridMultilevel"/>
    <w:tmpl w:val="0514112A"/>
    <w:lvl w:ilvl="0" w:tplc="3A28755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42E9D"/>
    <w:multiLevelType w:val="hybridMultilevel"/>
    <w:tmpl w:val="EC32B9FC"/>
    <w:lvl w:ilvl="0" w:tplc="C1ECFB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C6E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C85D21"/>
    <w:multiLevelType w:val="hybridMultilevel"/>
    <w:tmpl w:val="05887180"/>
    <w:lvl w:ilvl="0" w:tplc="044E9A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807ECA"/>
    <w:multiLevelType w:val="hybridMultilevel"/>
    <w:tmpl w:val="BA2CD3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50D6E"/>
    <w:multiLevelType w:val="hybridMultilevel"/>
    <w:tmpl w:val="C0A62A44"/>
    <w:lvl w:ilvl="0" w:tplc="C1ECFBA0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E73695"/>
    <w:multiLevelType w:val="hybridMultilevel"/>
    <w:tmpl w:val="F5AA1DF0"/>
    <w:lvl w:ilvl="0" w:tplc="FE7C727A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69B7"/>
    <w:multiLevelType w:val="hybridMultilevel"/>
    <w:tmpl w:val="CB18DCDC"/>
    <w:lvl w:ilvl="0" w:tplc="D3340068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14"/>
  </w:num>
  <w:num w:numId="13">
    <w:abstractNumId w:val="1"/>
  </w:num>
  <w:num w:numId="14">
    <w:abstractNumId w:val="10"/>
  </w:num>
  <w:num w:numId="15">
    <w:abstractNumId w:val="15"/>
  </w:num>
  <w:num w:numId="16">
    <w:abstractNumId w:val="16"/>
  </w:num>
  <w:num w:numId="17">
    <w:abstractNumId w:val="13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2C/HvH/Y5NvgtxPWU2hYI0SZUe6A/BVCuwRgVtvh46hD7T/CEhmWi8tgj2WbVoAas1TAmkYgJS6G44oMK/8E5Q==" w:salt="hph6cAI2kVze3P+miLVx/A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1490"/>
    <w:rsid w:val="00003F64"/>
    <w:rsid w:val="00006F0F"/>
    <w:rsid w:val="00007B4F"/>
    <w:rsid w:val="000118AA"/>
    <w:rsid w:val="000204B7"/>
    <w:rsid w:val="00046764"/>
    <w:rsid w:val="00056453"/>
    <w:rsid w:val="0007034E"/>
    <w:rsid w:val="000759BB"/>
    <w:rsid w:val="00090DE1"/>
    <w:rsid w:val="000934CB"/>
    <w:rsid w:val="000C1A7E"/>
    <w:rsid w:val="000D65FE"/>
    <w:rsid w:val="000F210D"/>
    <w:rsid w:val="001020C8"/>
    <w:rsid w:val="00116A13"/>
    <w:rsid w:val="0012402D"/>
    <w:rsid w:val="00124225"/>
    <w:rsid w:val="00141F26"/>
    <w:rsid w:val="00163081"/>
    <w:rsid w:val="001635DA"/>
    <w:rsid w:val="0018243E"/>
    <w:rsid w:val="001873E0"/>
    <w:rsid w:val="001974EB"/>
    <w:rsid w:val="001B7043"/>
    <w:rsid w:val="001D40EE"/>
    <w:rsid w:val="001D6119"/>
    <w:rsid w:val="001D69E1"/>
    <w:rsid w:val="001D7533"/>
    <w:rsid w:val="001F535F"/>
    <w:rsid w:val="00207CFC"/>
    <w:rsid w:val="00210090"/>
    <w:rsid w:val="00212E54"/>
    <w:rsid w:val="00215DF5"/>
    <w:rsid w:val="0022636D"/>
    <w:rsid w:val="00226AC4"/>
    <w:rsid w:val="00233298"/>
    <w:rsid w:val="00262084"/>
    <w:rsid w:val="00265CB9"/>
    <w:rsid w:val="00271425"/>
    <w:rsid w:val="00276AF8"/>
    <w:rsid w:val="00292CEB"/>
    <w:rsid w:val="002B0740"/>
    <w:rsid w:val="002B597F"/>
    <w:rsid w:val="002C18E7"/>
    <w:rsid w:val="002D3DFD"/>
    <w:rsid w:val="002E46B1"/>
    <w:rsid w:val="002F4310"/>
    <w:rsid w:val="003039AA"/>
    <w:rsid w:val="0031311F"/>
    <w:rsid w:val="00315C49"/>
    <w:rsid w:val="003302DB"/>
    <w:rsid w:val="00332392"/>
    <w:rsid w:val="003403C4"/>
    <w:rsid w:val="00340839"/>
    <w:rsid w:val="00363D38"/>
    <w:rsid w:val="0037063D"/>
    <w:rsid w:val="00370D54"/>
    <w:rsid w:val="003769E5"/>
    <w:rsid w:val="00383B16"/>
    <w:rsid w:val="0038520A"/>
    <w:rsid w:val="00387DAD"/>
    <w:rsid w:val="00392758"/>
    <w:rsid w:val="00397942"/>
    <w:rsid w:val="003A1425"/>
    <w:rsid w:val="003B024D"/>
    <w:rsid w:val="003B0658"/>
    <w:rsid w:val="003B7D21"/>
    <w:rsid w:val="003C4054"/>
    <w:rsid w:val="003D16E4"/>
    <w:rsid w:val="003D3594"/>
    <w:rsid w:val="004005E8"/>
    <w:rsid w:val="00405351"/>
    <w:rsid w:val="00410A05"/>
    <w:rsid w:val="00414805"/>
    <w:rsid w:val="0041522F"/>
    <w:rsid w:val="00422E75"/>
    <w:rsid w:val="00424947"/>
    <w:rsid w:val="00433470"/>
    <w:rsid w:val="004441B3"/>
    <w:rsid w:val="00454262"/>
    <w:rsid w:val="00455777"/>
    <w:rsid w:val="004671E5"/>
    <w:rsid w:val="00474C5A"/>
    <w:rsid w:val="004847E7"/>
    <w:rsid w:val="00492960"/>
    <w:rsid w:val="004B153D"/>
    <w:rsid w:val="004C3716"/>
    <w:rsid w:val="004C72E3"/>
    <w:rsid w:val="004D29E5"/>
    <w:rsid w:val="004D66D5"/>
    <w:rsid w:val="004E5475"/>
    <w:rsid w:val="00505A4D"/>
    <w:rsid w:val="005113C3"/>
    <w:rsid w:val="005146A5"/>
    <w:rsid w:val="00520214"/>
    <w:rsid w:val="00522BDA"/>
    <w:rsid w:val="00523BC6"/>
    <w:rsid w:val="00543D50"/>
    <w:rsid w:val="00555CB6"/>
    <w:rsid w:val="00560F37"/>
    <w:rsid w:val="0056636B"/>
    <w:rsid w:val="005C3B51"/>
    <w:rsid w:val="005C6756"/>
    <w:rsid w:val="005D36D0"/>
    <w:rsid w:val="005E17E8"/>
    <w:rsid w:val="005F533A"/>
    <w:rsid w:val="0060238F"/>
    <w:rsid w:val="0062112C"/>
    <w:rsid w:val="0062160F"/>
    <w:rsid w:val="00632388"/>
    <w:rsid w:val="00654B09"/>
    <w:rsid w:val="00671F40"/>
    <w:rsid w:val="00680324"/>
    <w:rsid w:val="00682771"/>
    <w:rsid w:val="00691636"/>
    <w:rsid w:val="006962CB"/>
    <w:rsid w:val="006A307A"/>
    <w:rsid w:val="006A4ED0"/>
    <w:rsid w:val="006A534E"/>
    <w:rsid w:val="006A771F"/>
    <w:rsid w:val="006D0AF7"/>
    <w:rsid w:val="006D2223"/>
    <w:rsid w:val="006D4B5C"/>
    <w:rsid w:val="006E205D"/>
    <w:rsid w:val="006F26EE"/>
    <w:rsid w:val="00700AAB"/>
    <w:rsid w:val="00703785"/>
    <w:rsid w:val="00715480"/>
    <w:rsid w:val="00732ACA"/>
    <w:rsid w:val="00742EED"/>
    <w:rsid w:val="00751C90"/>
    <w:rsid w:val="007656AE"/>
    <w:rsid w:val="00765848"/>
    <w:rsid w:val="007768BE"/>
    <w:rsid w:val="007905BC"/>
    <w:rsid w:val="007955AD"/>
    <w:rsid w:val="007A4969"/>
    <w:rsid w:val="007C4FFB"/>
    <w:rsid w:val="007C5367"/>
    <w:rsid w:val="007D728E"/>
    <w:rsid w:val="007D772E"/>
    <w:rsid w:val="007D79B8"/>
    <w:rsid w:val="008317AB"/>
    <w:rsid w:val="00856045"/>
    <w:rsid w:val="00860C8F"/>
    <w:rsid w:val="00867DBD"/>
    <w:rsid w:val="00883C6A"/>
    <w:rsid w:val="00893358"/>
    <w:rsid w:val="008B2CCA"/>
    <w:rsid w:val="00901793"/>
    <w:rsid w:val="00931307"/>
    <w:rsid w:val="00933CEA"/>
    <w:rsid w:val="00937EBE"/>
    <w:rsid w:val="0095431A"/>
    <w:rsid w:val="009675C1"/>
    <w:rsid w:val="0097114D"/>
    <w:rsid w:val="009903A1"/>
    <w:rsid w:val="00991E8A"/>
    <w:rsid w:val="009A135B"/>
    <w:rsid w:val="009A7E25"/>
    <w:rsid w:val="009B193C"/>
    <w:rsid w:val="009B1C4E"/>
    <w:rsid w:val="009D1F7C"/>
    <w:rsid w:val="009D4417"/>
    <w:rsid w:val="009D5626"/>
    <w:rsid w:val="009F026D"/>
    <w:rsid w:val="009F7084"/>
    <w:rsid w:val="00A036BA"/>
    <w:rsid w:val="00A241C9"/>
    <w:rsid w:val="00A37433"/>
    <w:rsid w:val="00A50098"/>
    <w:rsid w:val="00A56132"/>
    <w:rsid w:val="00A74A5B"/>
    <w:rsid w:val="00A76644"/>
    <w:rsid w:val="00A920D9"/>
    <w:rsid w:val="00AA7D10"/>
    <w:rsid w:val="00AB4703"/>
    <w:rsid w:val="00AC3EA7"/>
    <w:rsid w:val="00AC64F8"/>
    <w:rsid w:val="00AD684E"/>
    <w:rsid w:val="00AE44A1"/>
    <w:rsid w:val="00AF3999"/>
    <w:rsid w:val="00B11215"/>
    <w:rsid w:val="00B12CEA"/>
    <w:rsid w:val="00B13B0E"/>
    <w:rsid w:val="00B31B49"/>
    <w:rsid w:val="00B45161"/>
    <w:rsid w:val="00B5413B"/>
    <w:rsid w:val="00B67A21"/>
    <w:rsid w:val="00B7273E"/>
    <w:rsid w:val="00B7762D"/>
    <w:rsid w:val="00B77F17"/>
    <w:rsid w:val="00B84B20"/>
    <w:rsid w:val="00BA1406"/>
    <w:rsid w:val="00BA2C3E"/>
    <w:rsid w:val="00BA47E8"/>
    <w:rsid w:val="00BB3FDE"/>
    <w:rsid w:val="00BC2A4C"/>
    <w:rsid w:val="00BC742D"/>
    <w:rsid w:val="00C03C8F"/>
    <w:rsid w:val="00C11AE1"/>
    <w:rsid w:val="00C12801"/>
    <w:rsid w:val="00C54184"/>
    <w:rsid w:val="00C84423"/>
    <w:rsid w:val="00CA06A4"/>
    <w:rsid w:val="00CA35FF"/>
    <w:rsid w:val="00CB3582"/>
    <w:rsid w:val="00CB3625"/>
    <w:rsid w:val="00CD25F3"/>
    <w:rsid w:val="00CD3CBD"/>
    <w:rsid w:val="00CE6E2D"/>
    <w:rsid w:val="00CF3DC3"/>
    <w:rsid w:val="00D03EFF"/>
    <w:rsid w:val="00D05CE5"/>
    <w:rsid w:val="00D203CB"/>
    <w:rsid w:val="00D26E53"/>
    <w:rsid w:val="00D31490"/>
    <w:rsid w:val="00D32C01"/>
    <w:rsid w:val="00D35117"/>
    <w:rsid w:val="00D4157B"/>
    <w:rsid w:val="00D52033"/>
    <w:rsid w:val="00D83DE3"/>
    <w:rsid w:val="00DB267A"/>
    <w:rsid w:val="00DB33C4"/>
    <w:rsid w:val="00DB5A46"/>
    <w:rsid w:val="00DC27F1"/>
    <w:rsid w:val="00DC6126"/>
    <w:rsid w:val="00DC7E8F"/>
    <w:rsid w:val="00DE7BA8"/>
    <w:rsid w:val="00DF0401"/>
    <w:rsid w:val="00E02C39"/>
    <w:rsid w:val="00E05A73"/>
    <w:rsid w:val="00E209AD"/>
    <w:rsid w:val="00E25EA3"/>
    <w:rsid w:val="00E42471"/>
    <w:rsid w:val="00E45753"/>
    <w:rsid w:val="00E669DE"/>
    <w:rsid w:val="00E67C75"/>
    <w:rsid w:val="00E762C1"/>
    <w:rsid w:val="00E94979"/>
    <w:rsid w:val="00EA5EFC"/>
    <w:rsid w:val="00EB2B05"/>
    <w:rsid w:val="00EC47A8"/>
    <w:rsid w:val="00ED34B9"/>
    <w:rsid w:val="00ED5B2E"/>
    <w:rsid w:val="00EE6F6E"/>
    <w:rsid w:val="00F026C4"/>
    <w:rsid w:val="00F222E7"/>
    <w:rsid w:val="00F23407"/>
    <w:rsid w:val="00F27C31"/>
    <w:rsid w:val="00F34253"/>
    <w:rsid w:val="00F43CB1"/>
    <w:rsid w:val="00F508CE"/>
    <w:rsid w:val="00F62923"/>
    <w:rsid w:val="00F72776"/>
    <w:rsid w:val="00FA54FA"/>
    <w:rsid w:val="00FC28FC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4FB4E87"/>
  <w15:docId w15:val="{A37F7FAF-6433-4B06-8AD6-6B0F6C7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before="120"/>
    </w:pPr>
    <w:rPr>
      <w:rFonts w:ascii="Century Gothic" w:hAnsi="Century Gothic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hd w:val="pct10" w:color="auto" w:fill="auto"/>
      <w:spacing w:before="220" w:after="220" w:line="280" w:lineRule="atLeast"/>
      <w:outlineLvl w:val="0"/>
    </w:pPr>
    <w:rPr>
      <w:rFonts w:ascii="Lucida Sans" w:hAnsi="Lucida Sans"/>
      <w:b/>
      <w:smallCaps/>
      <w:spacing w:val="-10"/>
      <w:kern w:val="28"/>
      <w:position w:val="6"/>
      <w:sz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"/>
      </w:numPr>
      <w:spacing w:before="140" w:line="220" w:lineRule="atLeast"/>
      <w:outlineLvl w:val="1"/>
    </w:pPr>
    <w:rPr>
      <w:rFonts w:ascii="Arial" w:hAnsi="Arial"/>
      <w:b/>
      <w:spacing w:val="-4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"/>
      </w:numPr>
      <w:spacing w:before="140" w:line="220" w:lineRule="atLeast"/>
      <w:outlineLvl w:val="2"/>
    </w:pPr>
    <w:rPr>
      <w:rFonts w:ascii="Arial" w:hAnsi="Arial"/>
      <w:spacing w:val="-4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"/>
      </w:numPr>
      <w:spacing w:before="140" w:line="220" w:lineRule="atLeast"/>
      <w:outlineLvl w:val="3"/>
    </w:pPr>
    <w:rPr>
      <w:rFonts w:ascii="Arial" w:hAnsi="Arial"/>
      <w:b/>
      <w:spacing w:val="-4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before="220" w:after="220" w:line="220" w:lineRule="atLeast"/>
      <w:ind w:left="1080"/>
      <w:outlineLvl w:val="4"/>
    </w:pPr>
    <w:rPr>
      <w:rFonts w:ascii="Times New Roman" w:hAnsi="Times New Roman"/>
      <w:i/>
      <w:spacing w:val="-4"/>
      <w:kern w:val="28"/>
      <w:sz w:val="20"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2"/>
      </w:numPr>
      <w:spacing w:before="140" w:line="220" w:lineRule="atLeast"/>
      <w:outlineLvl w:val="5"/>
    </w:pPr>
    <w:rPr>
      <w:rFonts w:ascii="Times New Roman" w:hAnsi="Times New Roman"/>
      <w:i/>
      <w:spacing w:val="-4"/>
      <w:kern w:val="28"/>
      <w:sz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keepLines/>
      <w:tabs>
        <w:tab w:val="center" w:pos="4320"/>
        <w:tab w:val="right" w:pos="8640"/>
      </w:tabs>
    </w:pPr>
    <w:rPr>
      <w:b/>
      <w:i/>
      <w:spacing w:val="-4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tabs>
        <w:tab w:val="right" w:pos="1800"/>
        <w:tab w:val="left" w:leader="underscore" w:pos="2520"/>
        <w:tab w:val="left" w:leader="underscore" w:pos="5490"/>
        <w:tab w:val="left" w:leader="underscore" w:pos="8190"/>
      </w:tabs>
      <w:ind w:left="720" w:right="720"/>
      <w:jc w:val="both"/>
    </w:pPr>
    <w:rPr>
      <w:i/>
    </w:rPr>
  </w:style>
  <w:style w:type="paragraph" w:styleId="Title">
    <w:name w:val="Title"/>
    <w:basedOn w:val="Normal"/>
    <w:qFormat/>
    <w:pPr>
      <w:spacing w:before="0" w:after="240"/>
      <w:jc w:val="center"/>
    </w:pPr>
    <w:rPr>
      <w:b/>
      <w:u w:val="single"/>
    </w:rPr>
  </w:style>
  <w:style w:type="paragraph" w:styleId="BodyText2">
    <w:name w:val="Body Text 2"/>
    <w:basedOn w:val="Normal"/>
    <w:semiHidden/>
    <w:pPr>
      <w:spacing w:before="240" w:line="200" w:lineRule="exact"/>
    </w:pPr>
    <w:rPr>
      <w:b/>
      <w:sz w:val="18"/>
    </w:rPr>
  </w:style>
  <w:style w:type="paragraph" w:styleId="BodyText3">
    <w:name w:val="Body Text 3"/>
    <w:basedOn w:val="Normal"/>
    <w:semiHidden/>
    <w:pPr>
      <w:spacing w:before="360"/>
      <w:jc w:val="center"/>
    </w:pPr>
    <w:rPr>
      <w:rFonts w:ascii="Tahoma" w:hAnsi="Tahoma"/>
      <w:b/>
      <w:sz w:val="40"/>
      <w:u w:val="single"/>
    </w:rPr>
  </w:style>
  <w:style w:type="paragraph" w:styleId="Caption">
    <w:name w:val="caption"/>
    <w:basedOn w:val="Normal"/>
    <w:next w:val="Normal"/>
    <w:qFormat/>
    <w:pPr>
      <w:spacing w:after="120"/>
      <w:jc w:val="center"/>
    </w:pPr>
    <w:rPr>
      <w:rFonts w:ascii="Arial Narrow" w:hAnsi="Arial Narrow"/>
      <w:b/>
      <w:i/>
      <w:sz w:val="20"/>
    </w:rPr>
  </w:style>
  <w:style w:type="paragraph" w:styleId="BodyTextIndent">
    <w:name w:val="Body Text Indent"/>
    <w:basedOn w:val="Normal"/>
    <w:semiHidden/>
    <w:pPr>
      <w:ind w:left="270"/>
    </w:pPr>
    <w:rPr>
      <w:rFonts w:ascii="Arial Narrow" w:hAnsi="Arial Narrow"/>
      <w:i/>
      <w:sz w:val="20"/>
    </w:rPr>
  </w:style>
  <w:style w:type="paragraph" w:styleId="BodyTextIndent2">
    <w:name w:val="Body Text Indent 2"/>
    <w:basedOn w:val="Normal"/>
    <w:semiHidden/>
    <w:pPr>
      <w:ind w:left="270"/>
      <w:jc w:val="both"/>
    </w:pPr>
    <w:rPr>
      <w:rFonts w:ascii="Arial Narrow" w:hAnsi="Arial Narrow"/>
      <w:i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ascii="Tahoma" w:hAnsi="Tahoma"/>
      <w:color w:val="0000FF"/>
      <w:sz w:val="20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3">
    <w:name w:val="Body Text Indent 3"/>
    <w:basedOn w:val="Normal"/>
    <w:semiHidden/>
    <w:pPr>
      <w:spacing w:before="60"/>
      <w:ind w:left="360"/>
    </w:pPr>
    <w:rPr>
      <w:rFonts w:ascii="Arial Narrow" w:hAnsi="Arial Narrow"/>
      <w:sz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Courier New" w:hAnsi="Courier New" w:cs="Courier New"/>
      <w:sz w:val="20"/>
    </w:rPr>
  </w:style>
  <w:style w:type="character" w:styleId="CommentReference">
    <w:name w:val="annotation reference"/>
    <w:uiPriority w:val="99"/>
    <w:semiHidden/>
    <w:unhideWhenUsed/>
    <w:rsid w:val="00EE6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F6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E6F6E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F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F6E"/>
    <w:rPr>
      <w:rFonts w:ascii="Century Gothic" w:hAnsi="Century Gothic"/>
      <w:b/>
      <w:bCs/>
    </w:rPr>
  </w:style>
  <w:style w:type="table" w:styleId="TableGrid">
    <w:name w:val="Table Grid"/>
    <w:basedOn w:val="TableNormal"/>
    <w:uiPriority w:val="59"/>
    <w:rsid w:val="006A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2758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nnect.aurora.org/DotNetNuke/LinkClick.aspx?fileticket=q04bTo2MDJU%3d&amp;tabid=3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nnect.aurora.org/DotNetNuke/LinkClick.aspx?fileticket=q04bTo2MDJU%3d&amp;tabid=3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</ap:TotalTime>
  <ap:Pages>2</ap:Pages>
  <ap:Words>812</ap:Words>
  <ap:Characters>4634</ap:Characters>
  <ap:Application>Microsoft Office Word</ap:Application>
  <ap:DocSecurity>0</ap:DocSecurity>
  <ap:Lines>38</ap:Lines>
  <ap:Paragraphs>10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ACCESS TO MEDICAL RECORDS FOR RESEARCH</vt:lpstr>
    </vt:vector>
  </ap:TitlesOfParts>
  <ap:LinksUpToDate>false</ap:LinksUpToDate>
  <ap:CharactersWithSpaces>5436</ap:CharactersWithSpaces>
  <ap:SharedDoc>false</ap:SharedDoc>
  <ap:HLinks>
    <vt:vector baseType="variant" size="6">
      <vt:variant>
        <vt:i4>7077996</vt:i4>
      </vt:variant>
      <vt:variant>
        <vt:i4>25834</vt:i4>
      </vt:variant>
      <vt:variant>
        <vt:i4>1025</vt:i4>
      </vt:variant>
      <vt:variant>
        <vt:i4>1</vt:i4>
      </vt:variant>
      <vt:variant>
        <vt:lpwstr>http://www.monigle.net/auroraidm/files/logos/Aurora_Health_Care/gif/aurHTHcare_HORZ_BLK.gif</vt:lpwstr>
      </vt:variant>
      <vt:variant>
        <vt:lpwstr/>
      </vt:variant>
    </vt:vector>
  </ap:HLinks>
  <ap:HyperlinksChanged>false</ap:HyperlinksChanged>
  <ap:AppVersion>16.0000</ap:AppVersion>
  <ap:Company/>
  <ap:Manager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:subject/>
  <dcterms:created xsi:type="dcterms:W3CDTF">2020-04-07T14:34:00.0000000Z</dcterms:created>
  <dcterms:modified xsi:type="dcterms:W3CDTF">2020-04-07T19:39:00.0000000Z</dcterms:modified>
  <category/>
  <dc:description/>
  <keywords/>
</coreProperties>
</file>